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69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</w:p>
    <w:p w:rsidR="005A415E" w:rsidRPr="000E0040" w:rsidRDefault="00DD2EEC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E0040" w:rsidRPr="000E0040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B2A23" w:rsidRDefault="00972F69" w:rsidP="00AB2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E0040" w:rsidRPr="000E004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AB2A23" w:rsidRPr="00AB2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A23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="00AB2A2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B2A2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B2A23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0E0040" w:rsidRPr="00AB2A23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E2" w:rsidRDefault="00F207E2" w:rsidP="000E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0040" w:rsidRPr="006D28F9" w:rsidRDefault="000E0040" w:rsidP="000E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0E0040" w:rsidRPr="00DD2EEC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EE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EE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="00DD2EEC" w:rsidRPr="00DD2EEC">
        <w:rPr>
          <w:rFonts w:ascii="Times New Roman" w:hAnsi="Times New Roman" w:cs="Times New Roman"/>
          <w:bCs/>
          <w:sz w:val="24"/>
          <w:szCs w:val="24"/>
        </w:rPr>
        <w:t>2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317A96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317A96" w:rsidRPr="00972F69">
        <w:rPr>
          <w:rFonts w:ascii="Times New Roman" w:hAnsi="Times New Roman" w:cs="Times New Roman"/>
          <w:bCs/>
          <w:sz w:val="24"/>
          <w:szCs w:val="24"/>
        </w:rPr>
        <w:t>1</w:t>
      </w:r>
      <w:r w:rsidR="00586FAA">
        <w:rPr>
          <w:rFonts w:ascii="Times New Roman" w:hAnsi="Times New Roman" w:cs="Times New Roman"/>
          <w:bCs/>
          <w:sz w:val="24"/>
          <w:szCs w:val="24"/>
        </w:rPr>
        <w:t>4</w:t>
      </w:r>
      <w:r w:rsidR="00317A96">
        <w:rPr>
          <w:rFonts w:ascii="Times New Roman" w:hAnsi="Times New Roman" w:cs="Times New Roman"/>
          <w:bCs/>
          <w:sz w:val="24"/>
          <w:szCs w:val="24"/>
        </w:rPr>
        <w:t xml:space="preserve"> часов за четверть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FAA">
        <w:rPr>
          <w:rFonts w:ascii="Times New Roman" w:hAnsi="Times New Roman" w:cs="Times New Roman"/>
          <w:bCs/>
          <w:sz w:val="24"/>
          <w:szCs w:val="24"/>
        </w:rPr>
        <w:t xml:space="preserve">(8А), </w:t>
      </w:r>
      <w:r w:rsidR="00586FAA" w:rsidRPr="00972F69">
        <w:rPr>
          <w:rFonts w:ascii="Times New Roman" w:hAnsi="Times New Roman" w:cs="Times New Roman"/>
          <w:bCs/>
          <w:sz w:val="24"/>
          <w:szCs w:val="24"/>
        </w:rPr>
        <w:t>1</w:t>
      </w:r>
      <w:r w:rsidR="00586FAA">
        <w:rPr>
          <w:rFonts w:ascii="Times New Roman" w:hAnsi="Times New Roman" w:cs="Times New Roman"/>
          <w:bCs/>
          <w:sz w:val="24"/>
          <w:szCs w:val="24"/>
        </w:rPr>
        <w:t>5 часов за четверть</w:t>
      </w:r>
      <w:r w:rsidR="00586FAA"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FAA">
        <w:rPr>
          <w:rFonts w:ascii="Times New Roman" w:hAnsi="Times New Roman" w:cs="Times New Roman"/>
          <w:bCs/>
          <w:sz w:val="24"/>
          <w:szCs w:val="24"/>
        </w:rPr>
        <w:t>(8Б)</w:t>
      </w:r>
    </w:p>
    <w:p w:rsidR="00DD2EEC" w:rsidRPr="00DD2EEC" w:rsidRDefault="00DD2EEC" w:rsidP="00DD2EEC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2EEC">
        <w:rPr>
          <w:rFonts w:ascii="Times New Roman" w:hAnsi="Times New Roman" w:cs="Times New Roman"/>
          <w:b/>
        </w:rPr>
        <w:t xml:space="preserve">Учебно-методический комплект: </w:t>
      </w:r>
      <w:r w:rsidRPr="00DD2EEC">
        <w:rPr>
          <w:rFonts w:ascii="Times New Roman" w:hAnsi="Times New Roman" w:cs="Times New Roman"/>
        </w:rPr>
        <w:t>Литература 8 класс. Учебник для общеобразовательных организаций с приложением на электронном носителе в 2-х частях под ред. В.Я. Коровиной – М.: Просвещение, 2015 г.</w:t>
      </w:r>
    </w:p>
    <w:p w:rsidR="000E0040" w:rsidRPr="00DD2EEC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48"/>
        <w:gridCol w:w="8049"/>
        <w:gridCol w:w="1134"/>
        <w:gridCol w:w="850"/>
      </w:tblGrid>
      <w:tr w:rsidR="00070600" w:rsidTr="00070600">
        <w:tc>
          <w:tcPr>
            <w:tcW w:w="848" w:type="dxa"/>
          </w:tcPr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049" w:type="dxa"/>
          </w:tcPr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0600" w:rsidTr="00070600">
        <w:tc>
          <w:tcPr>
            <w:tcW w:w="848" w:type="dxa"/>
          </w:tcPr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sz w:val="24"/>
                <w:szCs w:val="24"/>
              </w:rPr>
              <w:t>А. Т. Твардовский – поэт-гражданин. История создания поэмы "Василий Теркин".</w:t>
            </w:r>
          </w:p>
        </w:tc>
        <w:tc>
          <w:tcPr>
            <w:tcW w:w="1134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sz w:val="24"/>
                <w:szCs w:val="24"/>
              </w:rPr>
              <w:t>Героика и юмор в поэме "Василий Теркин". Характеристика Теркина.</w:t>
            </w:r>
          </w:p>
        </w:tc>
        <w:tc>
          <w:tcPr>
            <w:tcW w:w="1134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156EFF" w:rsidTr="00DD2EEC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9" w:type="dxa"/>
            <w:tcBorders>
              <w:bottom w:val="single" w:sz="4" w:space="0" w:color="auto"/>
            </w:tcBorders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sz w:val="24"/>
                <w:szCs w:val="24"/>
              </w:rPr>
              <w:t>"Василий Теркин". Идейно-художественное своеобразие поэмы. Анализ главы "Переправа".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56EFF" w:rsidTr="00DD2EEC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Внеклассное чтение № 5.</w:t>
            </w:r>
            <w:r w:rsidRPr="00972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П. Платонов "Возвращение"</w:t>
            </w:r>
          </w:p>
        </w:tc>
        <w:tc>
          <w:tcPr>
            <w:tcW w:w="1134" w:type="dxa"/>
          </w:tcPr>
          <w:p w:rsidR="00156EFF" w:rsidRDefault="00156EFF" w:rsidP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56EFF" w:rsidTr="00DD2EEC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i/>
                <w:sz w:val="24"/>
                <w:szCs w:val="24"/>
              </w:rPr>
              <w:t>Р. Р. № 6. Стихи и песни о Великой Отечественной войне.</w:t>
            </w:r>
          </w:p>
        </w:tc>
        <w:tc>
          <w:tcPr>
            <w:tcW w:w="1134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56EFF" w:rsidTr="00DD2EEC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Отражение довоенного времени в рассказе "Фотография, на которой меня нет". </w:t>
            </w:r>
          </w:p>
        </w:tc>
        <w:tc>
          <w:tcPr>
            <w:tcW w:w="1134" w:type="dxa"/>
          </w:tcPr>
          <w:p w:rsidR="00156EFF" w:rsidRDefault="00156EFF" w:rsidP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i/>
                <w:sz w:val="24"/>
                <w:szCs w:val="24"/>
              </w:rPr>
              <w:t>Р. Р. № 7. Классное сочинение "Великая Отечественная война в произведениях писателей 20 века"</w:t>
            </w:r>
          </w:p>
        </w:tc>
        <w:tc>
          <w:tcPr>
            <w:tcW w:w="1134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и о себе. Поэты Русского зарубежья об оставленной Родине.</w:t>
            </w:r>
          </w:p>
        </w:tc>
        <w:tc>
          <w:tcPr>
            <w:tcW w:w="1134" w:type="dxa"/>
          </w:tcPr>
          <w:p w:rsidR="00156EFF" w:rsidRDefault="00156EFF" w:rsidP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sz w:val="24"/>
                <w:szCs w:val="24"/>
              </w:rPr>
              <w:t>У. Шекспир. Писатель и его время.</w:t>
            </w:r>
          </w:p>
        </w:tc>
        <w:tc>
          <w:tcPr>
            <w:tcW w:w="1134" w:type="dxa"/>
          </w:tcPr>
          <w:p w:rsidR="00156EFF" w:rsidRDefault="00156EFF" w:rsidP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iCs/>
                <w:sz w:val="24"/>
                <w:szCs w:val="24"/>
              </w:rPr>
              <w:t>Трагедия "Ромео и Джульетта". Конфликт живого чувства и семейной вражды.</w:t>
            </w:r>
          </w:p>
        </w:tc>
        <w:tc>
          <w:tcPr>
            <w:tcW w:w="1134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iCs/>
                <w:sz w:val="24"/>
                <w:szCs w:val="24"/>
              </w:rPr>
              <w:t>Ж.-Б. Мольер. "Мещанин во дворянстве" (сцены). Сатира на дворянство и невежество буржуа.</w:t>
            </w:r>
          </w:p>
        </w:tc>
        <w:tc>
          <w:tcPr>
            <w:tcW w:w="1134" w:type="dxa"/>
          </w:tcPr>
          <w:p w:rsidR="00156EFF" w:rsidRDefault="00156EFF" w:rsidP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iCs/>
                <w:sz w:val="24"/>
                <w:szCs w:val="24"/>
              </w:rPr>
              <w:t>Ж.-Б. Мольер. "Мещанин во дворянстве" (сцены). Сатира на дворянство и невежество буржуа.</w:t>
            </w:r>
          </w:p>
        </w:tc>
        <w:tc>
          <w:tcPr>
            <w:tcW w:w="1134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Внеклассное чтение № 6</w:t>
            </w:r>
            <w:r w:rsidRPr="00972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Дж. Свифт. "Путешествия Гулливера"</w:t>
            </w:r>
          </w:p>
        </w:tc>
        <w:tc>
          <w:tcPr>
            <w:tcW w:w="1134" w:type="dxa"/>
          </w:tcPr>
          <w:p w:rsidR="00156EFF" w:rsidRP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9" w:type="dxa"/>
          </w:tcPr>
          <w:p w:rsidR="00156EFF" w:rsidRPr="00972F69" w:rsidRDefault="00156EFF" w:rsidP="00E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sz w:val="24"/>
                <w:szCs w:val="24"/>
              </w:rPr>
              <w:t>В. Скотт. "Айвенго".</w:t>
            </w:r>
          </w:p>
        </w:tc>
        <w:tc>
          <w:tcPr>
            <w:tcW w:w="1134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56EFF" w:rsidRDefault="0015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156EFF" w:rsidTr="00070600">
        <w:tc>
          <w:tcPr>
            <w:tcW w:w="848" w:type="dxa"/>
          </w:tcPr>
          <w:p w:rsidR="00156EFF" w:rsidRPr="00DD2EEC" w:rsidRDefault="00156EFF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9" w:type="dxa"/>
          </w:tcPr>
          <w:p w:rsidR="00156EFF" w:rsidRPr="00972F69" w:rsidRDefault="00156EFF" w:rsidP="001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69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972F69">
              <w:rPr>
                <w:rFonts w:ascii="Times New Roman" w:hAnsi="Times New Roman" w:cs="Times New Roman"/>
                <w:sz w:val="24"/>
                <w:szCs w:val="24"/>
              </w:rPr>
              <w:t>урок).</w:t>
            </w:r>
          </w:p>
        </w:tc>
        <w:tc>
          <w:tcPr>
            <w:tcW w:w="1134" w:type="dxa"/>
          </w:tcPr>
          <w:p w:rsidR="00156EFF" w:rsidRPr="00156EFF" w:rsidRDefault="00156EFF" w:rsidP="00156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156EFF" w:rsidRDefault="0015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</w:tbl>
    <w:p w:rsidR="000E0040" w:rsidRPr="000E0040" w:rsidRDefault="000E0040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0040" w:rsidRP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040"/>
    <w:rsid w:val="00070600"/>
    <w:rsid w:val="00096921"/>
    <w:rsid w:val="000E0040"/>
    <w:rsid w:val="00156EFF"/>
    <w:rsid w:val="00185516"/>
    <w:rsid w:val="001B11C2"/>
    <w:rsid w:val="002306DB"/>
    <w:rsid w:val="00317A96"/>
    <w:rsid w:val="00575B78"/>
    <w:rsid w:val="00586FAA"/>
    <w:rsid w:val="005A415E"/>
    <w:rsid w:val="005E1C88"/>
    <w:rsid w:val="007B00AA"/>
    <w:rsid w:val="009224CF"/>
    <w:rsid w:val="00972F69"/>
    <w:rsid w:val="00AB2A23"/>
    <w:rsid w:val="00DD2EEC"/>
    <w:rsid w:val="00F2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Новикова</dc:creator>
  <cp:keywords/>
  <dc:description/>
  <cp:lastModifiedBy>Алла Новикова</cp:lastModifiedBy>
  <cp:revision>9</cp:revision>
  <dcterms:created xsi:type="dcterms:W3CDTF">2015-09-08T19:26:00Z</dcterms:created>
  <dcterms:modified xsi:type="dcterms:W3CDTF">2016-03-22T18:53:00Z</dcterms:modified>
</cp:coreProperties>
</file>