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3" w:rsidRPr="00B25C59" w:rsidRDefault="00B7620C" w:rsidP="00133B9B">
      <w:pPr>
        <w:jc w:val="center"/>
        <w:rPr>
          <w:rFonts w:ascii="Verdana" w:hAnsi="Verdana"/>
          <w:b/>
          <w:sz w:val="22"/>
          <w:szCs w:val="22"/>
        </w:rPr>
      </w:pPr>
      <w:r w:rsidRPr="00B25C59">
        <w:rPr>
          <w:rFonts w:ascii="Verdana" w:hAnsi="Verdana"/>
          <w:b/>
          <w:sz w:val="22"/>
          <w:szCs w:val="22"/>
        </w:rPr>
        <w:t>Календарное</w:t>
      </w:r>
      <w:r w:rsidR="00A26253" w:rsidRPr="00B25C59">
        <w:rPr>
          <w:rFonts w:ascii="Verdana" w:hAnsi="Verdana"/>
          <w:b/>
          <w:sz w:val="22"/>
          <w:szCs w:val="22"/>
        </w:rPr>
        <w:t xml:space="preserve"> планирование</w:t>
      </w:r>
    </w:p>
    <w:p w:rsidR="00A26253" w:rsidRPr="00B25C59" w:rsidRDefault="00A26253" w:rsidP="00133B9B">
      <w:pPr>
        <w:jc w:val="center"/>
        <w:rPr>
          <w:rFonts w:ascii="Verdana" w:hAnsi="Verdana"/>
          <w:b/>
          <w:sz w:val="22"/>
          <w:szCs w:val="22"/>
        </w:rPr>
      </w:pPr>
      <w:r w:rsidRPr="00B25C59">
        <w:rPr>
          <w:rFonts w:ascii="Verdana" w:hAnsi="Verdana"/>
          <w:b/>
          <w:sz w:val="22"/>
          <w:szCs w:val="22"/>
        </w:rPr>
        <w:t>Литература</w:t>
      </w:r>
    </w:p>
    <w:p w:rsidR="00A26253" w:rsidRPr="00B25C59" w:rsidRDefault="00F536BA" w:rsidP="00133B9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="00A26253" w:rsidRPr="00B25C59">
        <w:rPr>
          <w:rFonts w:ascii="Verdana" w:hAnsi="Verdana"/>
          <w:b/>
          <w:sz w:val="22"/>
          <w:szCs w:val="22"/>
        </w:rPr>
        <w:t xml:space="preserve"> класс</w:t>
      </w:r>
    </w:p>
    <w:p w:rsidR="00A26253" w:rsidRDefault="00A26253" w:rsidP="00133B9B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B25C59">
        <w:rPr>
          <w:rFonts w:ascii="Verdana" w:hAnsi="Verdana"/>
          <w:b/>
          <w:sz w:val="22"/>
          <w:szCs w:val="22"/>
        </w:rPr>
        <w:t>20</w:t>
      </w:r>
      <w:r w:rsidR="00B25C59" w:rsidRPr="00B25C59">
        <w:rPr>
          <w:rFonts w:ascii="Verdana" w:hAnsi="Verdana"/>
          <w:b/>
          <w:sz w:val="22"/>
          <w:szCs w:val="22"/>
        </w:rPr>
        <w:t>1</w:t>
      </w:r>
      <w:r w:rsidR="00F536BA">
        <w:rPr>
          <w:rFonts w:ascii="Verdana" w:hAnsi="Verdana"/>
          <w:b/>
          <w:sz w:val="22"/>
          <w:szCs w:val="22"/>
        </w:rPr>
        <w:t>5</w:t>
      </w:r>
      <w:r w:rsidRPr="00B25C59">
        <w:rPr>
          <w:rFonts w:ascii="Verdana" w:hAnsi="Verdana"/>
          <w:b/>
          <w:sz w:val="22"/>
          <w:szCs w:val="22"/>
        </w:rPr>
        <w:t xml:space="preserve"> – 20</w:t>
      </w:r>
      <w:r w:rsidR="00B25C59" w:rsidRPr="00B25C59">
        <w:rPr>
          <w:rFonts w:ascii="Verdana" w:hAnsi="Verdana"/>
          <w:b/>
          <w:sz w:val="22"/>
          <w:szCs w:val="22"/>
        </w:rPr>
        <w:t>1</w:t>
      </w:r>
      <w:r w:rsidR="00F536BA">
        <w:rPr>
          <w:rFonts w:ascii="Verdana" w:hAnsi="Verdana"/>
          <w:b/>
          <w:sz w:val="22"/>
          <w:szCs w:val="22"/>
        </w:rPr>
        <w:t>6</w:t>
      </w:r>
      <w:r w:rsidRPr="00B25C59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B25C59">
        <w:rPr>
          <w:rFonts w:ascii="Verdana" w:hAnsi="Verdana"/>
          <w:b/>
          <w:sz w:val="22"/>
          <w:szCs w:val="22"/>
        </w:rPr>
        <w:t>уч</w:t>
      </w:r>
      <w:proofErr w:type="gramStart"/>
      <w:r w:rsidRPr="00B25C59">
        <w:rPr>
          <w:rFonts w:ascii="Verdana" w:hAnsi="Verdana"/>
          <w:b/>
          <w:sz w:val="22"/>
          <w:szCs w:val="22"/>
        </w:rPr>
        <w:t>.г</w:t>
      </w:r>
      <w:proofErr w:type="gramEnd"/>
      <w:r w:rsidRPr="00B25C59">
        <w:rPr>
          <w:rFonts w:ascii="Verdana" w:hAnsi="Verdana"/>
          <w:b/>
          <w:sz w:val="22"/>
          <w:szCs w:val="22"/>
        </w:rPr>
        <w:t>од</w:t>
      </w:r>
      <w:proofErr w:type="spellEnd"/>
    </w:p>
    <w:p w:rsidR="00A869C7" w:rsidRPr="00A869C7" w:rsidRDefault="00A869C7" w:rsidP="00133B9B">
      <w:pPr>
        <w:jc w:val="center"/>
        <w:rPr>
          <w:rFonts w:ascii="Verdana" w:hAnsi="Verdana"/>
          <w:b/>
          <w:sz w:val="22"/>
          <w:szCs w:val="22"/>
          <w:lang w:val="en-US"/>
        </w:rPr>
      </w:pPr>
      <w:bookmarkStart w:id="0" w:name="_GoBack"/>
      <w:bookmarkEnd w:id="0"/>
    </w:p>
    <w:p w:rsidR="001E7884" w:rsidRPr="001E7884" w:rsidRDefault="001E7884" w:rsidP="001E7884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1E7884">
        <w:rPr>
          <w:rFonts w:ascii="Verdana" w:hAnsi="Verdana"/>
          <w:b/>
          <w:color w:val="FF0000"/>
          <w:sz w:val="22"/>
          <w:szCs w:val="22"/>
        </w:rPr>
        <w:t>2 четверть</w:t>
      </w:r>
    </w:p>
    <w:p w:rsidR="001E7884" w:rsidRPr="001E7884" w:rsidRDefault="001E7884" w:rsidP="001E7884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1E7884">
        <w:rPr>
          <w:rFonts w:ascii="Verdana" w:hAnsi="Verdana"/>
          <w:b/>
          <w:color w:val="FF0000"/>
          <w:sz w:val="22"/>
          <w:szCs w:val="22"/>
        </w:rPr>
        <w:t>(7 недель – 14 часов)</w:t>
      </w:r>
    </w:p>
    <w:p w:rsidR="001E7884" w:rsidRPr="001E7884" w:rsidRDefault="001E7884" w:rsidP="001E7884">
      <w:pPr>
        <w:rPr>
          <w:rFonts w:ascii="Verdana" w:hAnsi="Verdana"/>
          <w:color w:val="FF000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6726"/>
        <w:gridCol w:w="1246"/>
        <w:gridCol w:w="1275"/>
      </w:tblGrid>
      <w:tr w:rsidR="001E7884" w:rsidTr="001E7884">
        <w:trPr>
          <w:trHeight w:val="74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№№  уроков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E7884" w:rsidRDefault="001E78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Тема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E7884" w:rsidRDefault="001E78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E7884" w:rsidRDefault="001E78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Дата</w:t>
            </w:r>
          </w:p>
        </w:tc>
      </w:tr>
      <w:tr w:rsidR="001E7884" w:rsidTr="001E7884">
        <w:trPr>
          <w:trHeight w:val="77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М.Ю.Лермонтов «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Песня про царя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Ивана Васильевича, молодого опричника и удалого купца Калашникова». Историческая эпоха, герои «Песни».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77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М.Ю.Лермонтов «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Песня про царя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Ивана Васильевича, молодого опричника и удалого купца Калашникова».</w:t>
            </w:r>
          </w:p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Нравственные проблемы, отношение автора к героям.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6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М.Ю.Лермонтов. Стихотворения «Когда волнуется желтеющая нива…», «Молитва», «Ангел».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47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Н.В.Гоголь. Повесть «Тарас Бульба». Эпоха и герои.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56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Товарищество и братство в повести Н.В.Гоголя.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56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Художественные особенности повести.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1E7884" w:rsidTr="001E7884">
        <w:trPr>
          <w:trHeight w:val="5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Подготовка к сочинению по повести «Тарас Бульба».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69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И.С.Тургенев. Жизнь и творчество. Цикл «Записки охотника»: «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Бежин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луг», «Бирюк».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69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Рассказ «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Бежин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луг». Изображение жизни крестьянских детей. Роль пейзажа.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69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Рассказ «Бирюк». Изображение жизни крестьян. Взаимосвязь человека и природы. Роль пейзажа.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60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И.С.Тургенев. Стихотворения в прозе.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69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Н.А.Некрасов. Жизнь и творчество. Поэма «Русские женщины» (отрывки). Образ русской женщины.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E7884" w:rsidTr="001E7884">
        <w:trPr>
          <w:trHeight w:val="7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13-14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Н.А.Некрасов. Лирика («Размышления у парадного подъезда», «Вчерашний день часу в шестом….»).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84" w:rsidRDefault="001E78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4" w:rsidRDefault="001E788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E7884" w:rsidRDefault="001E7884" w:rsidP="001E7884">
      <w:pPr>
        <w:rPr>
          <w:rFonts w:ascii="Verdana" w:hAnsi="Verdana"/>
          <w:sz w:val="22"/>
          <w:szCs w:val="22"/>
        </w:rPr>
      </w:pPr>
    </w:p>
    <w:p w:rsidR="001E7884" w:rsidRDefault="001E7884">
      <w:pPr>
        <w:rPr>
          <w:rFonts w:ascii="Verdana" w:hAnsi="Verdana"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sectPr w:rsidR="008F12CE" w:rsidSect="006A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6253"/>
    <w:rsid w:val="00133B9B"/>
    <w:rsid w:val="001E7884"/>
    <w:rsid w:val="003203D7"/>
    <w:rsid w:val="00395173"/>
    <w:rsid w:val="00432EC8"/>
    <w:rsid w:val="00456EC7"/>
    <w:rsid w:val="00477EB5"/>
    <w:rsid w:val="004A1B18"/>
    <w:rsid w:val="004E5D8E"/>
    <w:rsid w:val="005C689E"/>
    <w:rsid w:val="005E39BC"/>
    <w:rsid w:val="006A1318"/>
    <w:rsid w:val="006C66C0"/>
    <w:rsid w:val="00736E9A"/>
    <w:rsid w:val="007A6793"/>
    <w:rsid w:val="008952BB"/>
    <w:rsid w:val="008F12CE"/>
    <w:rsid w:val="008F18F2"/>
    <w:rsid w:val="00996AE5"/>
    <w:rsid w:val="009E50C6"/>
    <w:rsid w:val="00A24F9D"/>
    <w:rsid w:val="00A26253"/>
    <w:rsid w:val="00A869C7"/>
    <w:rsid w:val="00B25C59"/>
    <w:rsid w:val="00B7620C"/>
    <w:rsid w:val="00B90FA3"/>
    <w:rsid w:val="00CC4F04"/>
    <w:rsid w:val="00D31C85"/>
    <w:rsid w:val="00EB420B"/>
    <w:rsid w:val="00F07D89"/>
    <w:rsid w:val="00F536BA"/>
    <w:rsid w:val="00F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3C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8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</vt:lpstr>
    </vt:vector>
  </TitlesOfParts>
  <Company>Духанина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</dc:title>
  <dc:creator>Ирина</dc:creator>
  <cp:lastModifiedBy>secretary</cp:lastModifiedBy>
  <cp:revision>6</cp:revision>
  <cp:lastPrinted>2014-11-19T19:55:00Z</cp:lastPrinted>
  <dcterms:created xsi:type="dcterms:W3CDTF">2016-01-06T16:54:00Z</dcterms:created>
  <dcterms:modified xsi:type="dcterms:W3CDTF">2016-03-29T11:50:00Z</dcterms:modified>
</cp:coreProperties>
</file>