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32C" w:rsidRPr="00511EBD" w:rsidRDefault="00511EBD" w:rsidP="00511EBD">
      <w:pPr>
        <w:jc w:val="center"/>
        <w:rPr>
          <w:b/>
          <w:sz w:val="28"/>
        </w:rPr>
      </w:pPr>
      <w:bookmarkStart w:id="0" w:name="_GoBack"/>
      <w:bookmarkEnd w:id="0"/>
      <w:r w:rsidRPr="00511EBD">
        <w:rPr>
          <w:b/>
          <w:sz w:val="28"/>
        </w:rPr>
        <w:t>Кафедра биологии</w:t>
      </w:r>
    </w:p>
    <w:p w:rsidR="00511EBD" w:rsidRPr="00511EBD" w:rsidRDefault="00511EBD" w:rsidP="00511EBD">
      <w:pPr>
        <w:jc w:val="center"/>
        <w:rPr>
          <w:b/>
          <w:sz w:val="28"/>
        </w:rPr>
      </w:pPr>
      <w:r w:rsidRPr="00511EBD">
        <w:rPr>
          <w:b/>
          <w:sz w:val="28"/>
        </w:rPr>
        <w:t>2015-2016</w:t>
      </w:r>
    </w:p>
    <w:p w:rsidR="00511EBD" w:rsidRPr="00511EBD" w:rsidRDefault="00511EBD" w:rsidP="00511EBD">
      <w:pPr>
        <w:jc w:val="center"/>
        <w:rPr>
          <w:b/>
          <w:sz w:val="28"/>
        </w:rPr>
      </w:pPr>
      <w:r w:rsidRPr="00511EBD">
        <w:rPr>
          <w:b/>
          <w:sz w:val="28"/>
        </w:rPr>
        <w:t>5 класс</w:t>
      </w:r>
    </w:p>
    <w:p w:rsidR="00511EBD" w:rsidRPr="00511EBD" w:rsidRDefault="00511EBD" w:rsidP="00511EBD">
      <w:pPr>
        <w:jc w:val="center"/>
        <w:rPr>
          <w:b/>
          <w:color w:val="FF0000"/>
        </w:rPr>
      </w:pPr>
      <w:r w:rsidRPr="00511EBD">
        <w:rPr>
          <w:b/>
          <w:color w:val="FF0000"/>
          <w:lang w:val="en-US"/>
        </w:rPr>
        <w:t>III</w:t>
      </w:r>
      <w:r w:rsidRPr="00511EBD">
        <w:rPr>
          <w:b/>
          <w:color w:val="FF0000"/>
        </w:rPr>
        <w:t xml:space="preserve"> четверть</w:t>
      </w:r>
    </w:p>
    <w:p w:rsidR="00511EBD" w:rsidRDefault="00511EBD" w:rsidP="00511EBD"/>
    <w:tbl>
      <w:tblPr>
        <w:tblW w:w="5624" w:type="pct"/>
        <w:tblInd w:w="-7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7"/>
        <w:gridCol w:w="639"/>
        <w:gridCol w:w="665"/>
        <w:gridCol w:w="1481"/>
        <w:gridCol w:w="1481"/>
        <w:gridCol w:w="20"/>
        <w:gridCol w:w="1998"/>
        <w:gridCol w:w="1748"/>
        <w:gridCol w:w="1751"/>
        <w:gridCol w:w="33"/>
        <w:gridCol w:w="1982"/>
        <w:gridCol w:w="1623"/>
        <w:gridCol w:w="1876"/>
        <w:gridCol w:w="504"/>
      </w:tblGrid>
      <w:tr w:rsidR="00511EBD" w:rsidRPr="007D54DC" w:rsidTr="00A420F9">
        <w:trPr>
          <w:gridAfter w:val="1"/>
          <w:wAfter w:w="501" w:type="dxa"/>
        </w:trPr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EBD" w:rsidRPr="007D54DC" w:rsidRDefault="00511EBD" w:rsidP="00A420F9">
            <w:pPr>
              <w:widowControl w:val="0"/>
              <w:autoSpaceDE w:val="0"/>
              <w:autoSpaceDN w:val="0"/>
              <w:adjustRightInd w:val="0"/>
              <w:spacing w:after="0" w:line="269" w:lineRule="auto"/>
              <w:textAlignment w:val="baseline"/>
              <w:rPr>
                <w:rFonts w:eastAsia="MS Mincho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MS Mincho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EBD" w:rsidRPr="007D54DC" w:rsidRDefault="00511EBD" w:rsidP="00A42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MS Mincho"/>
                <w:sz w:val="20"/>
                <w:szCs w:val="20"/>
                <w:lang w:eastAsia="ru-RU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EBD" w:rsidRPr="007D54DC" w:rsidRDefault="00511EBD" w:rsidP="00A42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MS Mincho"/>
                <w:sz w:val="20"/>
                <w:szCs w:val="20"/>
                <w:lang w:eastAsia="ru-RU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EBD" w:rsidRPr="007D54DC" w:rsidRDefault="00511EBD" w:rsidP="00A420F9">
            <w:pPr>
              <w:widowControl w:val="0"/>
              <w:autoSpaceDE w:val="0"/>
              <w:autoSpaceDN w:val="0"/>
              <w:adjustRightInd w:val="0"/>
              <w:spacing w:after="0" w:line="269" w:lineRule="auto"/>
              <w:textAlignment w:val="baseline"/>
              <w:rPr>
                <w:rFonts w:eastAsia="MS Mincho"/>
                <w:color w:val="000000"/>
                <w:sz w:val="20"/>
                <w:szCs w:val="20"/>
                <w:lang w:eastAsia="ru-RU"/>
              </w:rPr>
            </w:pPr>
            <w:r w:rsidRPr="007D54DC">
              <w:rPr>
                <w:rFonts w:eastAsia="MS Mincho"/>
                <w:color w:val="000000"/>
                <w:sz w:val="20"/>
                <w:szCs w:val="20"/>
                <w:lang w:eastAsia="ru-RU"/>
              </w:rPr>
              <w:t>Половое размножение растений.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EBD" w:rsidRPr="007D54DC" w:rsidRDefault="00511EBD" w:rsidP="00A420F9">
            <w:pPr>
              <w:widowControl w:val="0"/>
              <w:autoSpaceDE w:val="0"/>
              <w:autoSpaceDN w:val="0"/>
              <w:adjustRightInd w:val="0"/>
              <w:spacing w:after="0" w:line="269" w:lineRule="auto"/>
              <w:textAlignment w:val="baseline"/>
              <w:rPr>
                <w:rFonts w:eastAsia="MS Mincho"/>
                <w:color w:val="000000"/>
                <w:sz w:val="20"/>
                <w:szCs w:val="20"/>
                <w:lang w:eastAsia="ru-RU"/>
              </w:rPr>
            </w:pPr>
            <w:r w:rsidRPr="007D54DC">
              <w:rPr>
                <w:rFonts w:eastAsia="MS Mincho"/>
                <w:color w:val="000000"/>
                <w:sz w:val="20"/>
                <w:szCs w:val="20"/>
                <w:lang w:eastAsia="ru-RU"/>
              </w:rPr>
              <w:t>Параграф 14, оформить лабораторную работу, составить сравнительную таблицу.</w:t>
            </w:r>
          </w:p>
        </w:tc>
        <w:tc>
          <w:tcPr>
            <w:tcW w:w="6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EBD" w:rsidRPr="007D54DC" w:rsidRDefault="00511EBD" w:rsidP="00A420F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D54DC">
              <w:rPr>
                <w:rFonts w:eastAsia="Calibri"/>
                <w:sz w:val="20"/>
                <w:szCs w:val="20"/>
              </w:rPr>
              <w:t>Цветок, плод, семя – органы цветкового растения.</w:t>
            </w:r>
            <w:r w:rsidRPr="007D54DC">
              <w:rPr>
                <w:rFonts w:eastAsia="Calibri"/>
                <w:iCs/>
                <w:sz w:val="20"/>
                <w:szCs w:val="20"/>
              </w:rPr>
              <w:t xml:space="preserve"> </w:t>
            </w:r>
            <w:r w:rsidRPr="007D54DC">
              <w:rPr>
                <w:rFonts w:eastAsia="Calibri"/>
                <w:b/>
                <w:iCs/>
                <w:sz w:val="20"/>
                <w:szCs w:val="20"/>
              </w:rPr>
              <w:t>Лабораторная работа № 5.</w:t>
            </w:r>
            <w:r w:rsidRPr="007D54DC">
              <w:rPr>
                <w:rFonts w:eastAsia="Calibri"/>
                <w:iCs/>
                <w:sz w:val="20"/>
                <w:szCs w:val="20"/>
              </w:rPr>
              <w:t xml:space="preserve"> «Изучение строения семени фасоли».</w:t>
            </w:r>
          </w:p>
          <w:p w:rsidR="00511EBD" w:rsidRPr="007D54DC" w:rsidRDefault="00511EBD" w:rsidP="00A420F9">
            <w:pPr>
              <w:widowControl w:val="0"/>
              <w:autoSpaceDE w:val="0"/>
              <w:autoSpaceDN w:val="0"/>
              <w:adjustRightInd w:val="0"/>
              <w:spacing w:after="0" w:line="269" w:lineRule="auto"/>
              <w:textAlignment w:val="baseline"/>
              <w:rPr>
                <w:rFonts w:eastAsia="MS Mincho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EBD" w:rsidRPr="007D54DC" w:rsidRDefault="00511EBD" w:rsidP="00A420F9">
            <w:pPr>
              <w:widowControl w:val="0"/>
              <w:autoSpaceDE w:val="0"/>
              <w:autoSpaceDN w:val="0"/>
              <w:adjustRightInd w:val="0"/>
              <w:spacing w:after="0" w:line="269" w:lineRule="auto"/>
              <w:textAlignment w:val="baseline"/>
              <w:rPr>
                <w:rFonts w:eastAsia="MS Mincho"/>
                <w:color w:val="000000"/>
                <w:sz w:val="20"/>
                <w:szCs w:val="20"/>
                <w:lang w:eastAsia="ru-RU"/>
              </w:rPr>
            </w:pPr>
            <w:r w:rsidRPr="007D54DC">
              <w:rPr>
                <w:rFonts w:eastAsia="MS Mincho"/>
                <w:color w:val="000000"/>
                <w:sz w:val="20"/>
                <w:szCs w:val="20"/>
                <w:lang w:eastAsia="ru-RU"/>
              </w:rPr>
              <w:t>Генеративные и вегетативные органы. Особенности строения семян однодольных и двудольных растений. Эндосперм.</w:t>
            </w:r>
          </w:p>
        </w:tc>
        <w:tc>
          <w:tcPr>
            <w:tcW w:w="5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EBD" w:rsidRPr="007D54DC" w:rsidRDefault="00511EBD" w:rsidP="00A420F9">
            <w:pPr>
              <w:widowControl w:val="0"/>
              <w:autoSpaceDE w:val="0"/>
              <w:autoSpaceDN w:val="0"/>
              <w:adjustRightInd w:val="0"/>
              <w:spacing w:after="0" w:line="269" w:lineRule="auto"/>
              <w:textAlignment w:val="baseline"/>
              <w:rPr>
                <w:rFonts w:eastAsia="MS Mincho"/>
                <w:color w:val="000000"/>
                <w:sz w:val="20"/>
                <w:szCs w:val="20"/>
                <w:lang w:eastAsia="ru-RU"/>
              </w:rPr>
            </w:pPr>
            <w:r w:rsidRPr="007D54DC">
              <w:rPr>
                <w:rFonts w:eastAsia="MS Mincho"/>
                <w:color w:val="000000"/>
                <w:sz w:val="20"/>
                <w:szCs w:val="20"/>
                <w:lang w:eastAsia="ru-RU"/>
              </w:rPr>
              <w:t>Воспроизводить по памяти учебную информацию, необходимую для решения учебной задачи. Составлять план простого исследования; сравнивать результаты и делать выводы.</w:t>
            </w:r>
          </w:p>
          <w:p w:rsidR="00511EBD" w:rsidRPr="007D54DC" w:rsidRDefault="00511EBD" w:rsidP="00A420F9">
            <w:pPr>
              <w:widowControl w:val="0"/>
              <w:autoSpaceDE w:val="0"/>
              <w:autoSpaceDN w:val="0"/>
              <w:adjustRightInd w:val="0"/>
              <w:spacing w:after="0" w:line="269" w:lineRule="auto"/>
              <w:textAlignment w:val="baseline"/>
              <w:rPr>
                <w:rFonts w:eastAsia="MS Mincho"/>
                <w:color w:val="000000"/>
                <w:sz w:val="20"/>
                <w:szCs w:val="20"/>
                <w:lang w:eastAsia="ru-RU"/>
              </w:rPr>
            </w:pPr>
            <w:r w:rsidRPr="007D54DC">
              <w:rPr>
                <w:rFonts w:eastAsia="MS Mincho"/>
                <w:color w:val="000000"/>
                <w:sz w:val="20"/>
                <w:szCs w:val="20"/>
                <w:lang w:eastAsia="ru-RU"/>
              </w:rPr>
              <w:t>Выявлять особенности разных объектов в процессе их рассматривания и фиксировать результаты исследования.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EBD" w:rsidRPr="007D54DC" w:rsidRDefault="00511EBD" w:rsidP="00A420F9">
            <w:pPr>
              <w:widowControl w:val="0"/>
              <w:autoSpaceDE w:val="0"/>
              <w:autoSpaceDN w:val="0"/>
              <w:adjustRightInd w:val="0"/>
              <w:spacing w:after="0" w:line="269" w:lineRule="auto"/>
              <w:textAlignment w:val="baseline"/>
              <w:rPr>
                <w:rFonts w:eastAsia="MS Mincho"/>
                <w:color w:val="000000"/>
                <w:sz w:val="20"/>
                <w:szCs w:val="20"/>
                <w:lang w:eastAsia="ru-RU"/>
              </w:rPr>
            </w:pPr>
            <w:r w:rsidRPr="007D54DC">
              <w:rPr>
                <w:rFonts w:eastAsia="MS Mincho"/>
                <w:sz w:val="20"/>
                <w:szCs w:val="20"/>
                <w:lang w:eastAsia="ru-RU"/>
              </w:rPr>
              <w:t xml:space="preserve">Самостоятельно выделять и формулировать познавательную цель, формировать ситуацию </w:t>
            </w:r>
            <w:proofErr w:type="spellStart"/>
            <w:r w:rsidRPr="007D54DC">
              <w:rPr>
                <w:rFonts w:eastAsia="MS Mincho"/>
                <w:sz w:val="20"/>
                <w:szCs w:val="20"/>
                <w:lang w:eastAsia="ru-RU"/>
              </w:rPr>
              <w:t>саморегуляции</w:t>
            </w:r>
            <w:proofErr w:type="spellEnd"/>
            <w:r w:rsidRPr="007D54DC">
              <w:rPr>
                <w:rFonts w:eastAsia="MS Mincho"/>
                <w:sz w:val="20"/>
                <w:szCs w:val="20"/>
                <w:lang w:eastAsia="ru-RU"/>
              </w:rPr>
              <w:t xml:space="preserve"> - рефлексии.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511EBD" w:rsidRPr="007D54DC" w:rsidRDefault="00511EBD" w:rsidP="00A420F9">
            <w:pPr>
              <w:widowControl w:val="0"/>
              <w:autoSpaceDE w:val="0"/>
              <w:autoSpaceDN w:val="0"/>
              <w:adjustRightInd w:val="0"/>
              <w:spacing w:after="0" w:line="269" w:lineRule="auto"/>
              <w:textAlignment w:val="baseline"/>
              <w:rPr>
                <w:rFonts w:eastAsia="MS Mincho"/>
                <w:color w:val="000000"/>
                <w:sz w:val="20"/>
                <w:szCs w:val="20"/>
                <w:lang w:eastAsia="ru-RU"/>
              </w:rPr>
            </w:pPr>
            <w:r w:rsidRPr="007D54DC">
              <w:rPr>
                <w:rFonts w:eastAsia="MS Mincho"/>
                <w:color w:val="000000"/>
                <w:sz w:val="20"/>
                <w:szCs w:val="20"/>
                <w:lang w:eastAsia="ru-RU"/>
              </w:rPr>
              <w:t>Формировать речевые действия как средства регуляции собственной деятельности, развивать навыки работы в группе и умения устанавливать рабочие отношения.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511EBD" w:rsidRPr="007D54DC" w:rsidRDefault="00511EBD" w:rsidP="00A420F9">
            <w:pPr>
              <w:widowControl w:val="0"/>
              <w:autoSpaceDE w:val="0"/>
              <w:autoSpaceDN w:val="0"/>
              <w:adjustRightInd w:val="0"/>
              <w:spacing w:after="0" w:line="269" w:lineRule="auto"/>
              <w:textAlignment w:val="baseline"/>
              <w:rPr>
                <w:rFonts w:eastAsia="MS Mincho"/>
                <w:color w:val="000000"/>
                <w:sz w:val="20"/>
                <w:szCs w:val="20"/>
                <w:lang w:eastAsia="ru-RU"/>
              </w:rPr>
            </w:pPr>
            <w:r w:rsidRPr="007D54DC">
              <w:rPr>
                <w:rFonts w:eastAsia="MS Mincho"/>
                <w:color w:val="000000"/>
                <w:sz w:val="20"/>
                <w:szCs w:val="20"/>
                <w:lang w:eastAsia="ru-RU"/>
              </w:rPr>
              <w:t>Признание высокой ценности жизни во всех её проявлениях, удовлетворение познавательных потребностей, соблюдение правила обращения с лабораторным оборудованием;</w:t>
            </w:r>
          </w:p>
          <w:p w:rsidR="00511EBD" w:rsidRPr="007D54DC" w:rsidRDefault="00511EBD" w:rsidP="00A420F9">
            <w:pPr>
              <w:widowControl w:val="0"/>
              <w:autoSpaceDE w:val="0"/>
              <w:autoSpaceDN w:val="0"/>
              <w:adjustRightInd w:val="0"/>
              <w:spacing w:after="0" w:line="269" w:lineRule="auto"/>
              <w:textAlignment w:val="baseline"/>
              <w:rPr>
                <w:rFonts w:eastAsia="MS Mincho"/>
                <w:color w:val="000000"/>
                <w:sz w:val="20"/>
                <w:szCs w:val="20"/>
                <w:lang w:eastAsia="ru-RU"/>
              </w:rPr>
            </w:pPr>
          </w:p>
        </w:tc>
      </w:tr>
      <w:tr w:rsidR="00511EBD" w:rsidRPr="007D54DC" w:rsidTr="00A420F9">
        <w:trPr>
          <w:gridAfter w:val="1"/>
          <w:wAfter w:w="501" w:type="dxa"/>
        </w:trPr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EBD" w:rsidRPr="007D54DC" w:rsidRDefault="00511EBD" w:rsidP="00A420F9">
            <w:pPr>
              <w:widowControl w:val="0"/>
              <w:autoSpaceDE w:val="0"/>
              <w:autoSpaceDN w:val="0"/>
              <w:adjustRightInd w:val="0"/>
              <w:spacing w:after="0" w:line="269" w:lineRule="auto"/>
              <w:textAlignment w:val="baseline"/>
              <w:rPr>
                <w:rFonts w:eastAsia="MS Mincho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MS Mincho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EBD" w:rsidRPr="007D54DC" w:rsidRDefault="00511EBD" w:rsidP="00A42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MS Mincho"/>
                <w:sz w:val="20"/>
                <w:szCs w:val="20"/>
                <w:lang w:eastAsia="ru-RU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EBD" w:rsidRPr="007D54DC" w:rsidRDefault="00511EBD" w:rsidP="00A42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MS Mincho"/>
                <w:sz w:val="20"/>
                <w:szCs w:val="20"/>
                <w:lang w:eastAsia="ru-RU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EBD" w:rsidRPr="007D54DC" w:rsidRDefault="00511EBD" w:rsidP="00A420F9">
            <w:pPr>
              <w:widowControl w:val="0"/>
              <w:autoSpaceDE w:val="0"/>
              <w:autoSpaceDN w:val="0"/>
              <w:adjustRightInd w:val="0"/>
              <w:spacing w:after="0" w:line="269" w:lineRule="auto"/>
              <w:textAlignment w:val="baseline"/>
              <w:rPr>
                <w:rFonts w:eastAsia="MS Mincho"/>
                <w:color w:val="000000"/>
                <w:sz w:val="20"/>
                <w:szCs w:val="20"/>
                <w:lang w:eastAsia="ru-RU"/>
              </w:rPr>
            </w:pPr>
            <w:r w:rsidRPr="007D54DC">
              <w:rPr>
                <w:rFonts w:eastAsia="MS Mincho"/>
                <w:color w:val="000000"/>
                <w:sz w:val="20"/>
                <w:szCs w:val="20"/>
                <w:lang w:eastAsia="ru-RU"/>
              </w:rPr>
              <w:t>Бесполое размножение у растений.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EBD" w:rsidRPr="007D54DC" w:rsidRDefault="00511EBD" w:rsidP="00A420F9">
            <w:pPr>
              <w:widowControl w:val="0"/>
              <w:autoSpaceDE w:val="0"/>
              <w:autoSpaceDN w:val="0"/>
              <w:adjustRightInd w:val="0"/>
              <w:spacing w:after="0" w:line="269" w:lineRule="auto"/>
              <w:textAlignment w:val="baseline"/>
              <w:rPr>
                <w:rFonts w:eastAsia="MS Mincho"/>
                <w:color w:val="000000"/>
                <w:sz w:val="20"/>
                <w:szCs w:val="20"/>
                <w:lang w:eastAsia="ru-RU"/>
              </w:rPr>
            </w:pPr>
            <w:r w:rsidRPr="007D54DC">
              <w:rPr>
                <w:rFonts w:eastAsia="MS Mincho"/>
                <w:color w:val="000000"/>
                <w:sz w:val="20"/>
                <w:szCs w:val="20"/>
                <w:lang w:eastAsia="ru-RU"/>
              </w:rPr>
              <w:t xml:space="preserve">Параграф 15. Экскурсия с родителями на природу «Живые организмы зимой», </w:t>
            </w:r>
            <w:r w:rsidRPr="007D54DC">
              <w:rPr>
                <w:rFonts w:eastAsia="MS Mincho"/>
                <w:color w:val="000000"/>
                <w:sz w:val="20"/>
                <w:szCs w:val="20"/>
                <w:lang w:eastAsia="ru-RU"/>
              </w:rPr>
              <w:lastRenderedPageBreak/>
              <w:t>оформить отчет по плану на странице 167.</w:t>
            </w:r>
          </w:p>
        </w:tc>
        <w:tc>
          <w:tcPr>
            <w:tcW w:w="6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EBD" w:rsidRPr="007D54DC" w:rsidRDefault="00511EBD" w:rsidP="00A420F9">
            <w:pPr>
              <w:widowControl w:val="0"/>
              <w:autoSpaceDE w:val="0"/>
              <w:autoSpaceDN w:val="0"/>
              <w:adjustRightInd w:val="0"/>
              <w:spacing w:after="0" w:line="269" w:lineRule="auto"/>
              <w:textAlignment w:val="baseline"/>
              <w:rPr>
                <w:rFonts w:eastAsia="MS Mincho"/>
                <w:color w:val="000000"/>
                <w:sz w:val="20"/>
                <w:szCs w:val="20"/>
                <w:lang w:eastAsia="ru-RU"/>
              </w:rPr>
            </w:pPr>
            <w:r w:rsidRPr="007D54DC">
              <w:rPr>
                <w:rFonts w:eastAsia="MS Mincho"/>
                <w:color w:val="000000"/>
                <w:sz w:val="20"/>
                <w:szCs w:val="20"/>
                <w:lang w:eastAsia="ru-RU"/>
              </w:rPr>
              <w:lastRenderedPageBreak/>
              <w:t xml:space="preserve">Органы растения, принимающие участие в бесполом размножении: черенки, усы, листья, корни. Примеры растений, </w:t>
            </w:r>
            <w:r w:rsidRPr="007D54DC">
              <w:rPr>
                <w:rFonts w:eastAsia="MS Mincho"/>
                <w:color w:val="000000"/>
                <w:sz w:val="20"/>
                <w:szCs w:val="20"/>
                <w:lang w:eastAsia="ru-RU"/>
              </w:rPr>
              <w:lastRenderedPageBreak/>
              <w:t>размножающихся частями тела.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EBD" w:rsidRPr="007D54DC" w:rsidRDefault="00511EBD" w:rsidP="00A420F9">
            <w:pPr>
              <w:widowControl w:val="0"/>
              <w:autoSpaceDE w:val="0"/>
              <w:autoSpaceDN w:val="0"/>
              <w:adjustRightInd w:val="0"/>
              <w:spacing w:after="0" w:line="269" w:lineRule="auto"/>
              <w:textAlignment w:val="baseline"/>
              <w:rPr>
                <w:rFonts w:eastAsia="MS Mincho"/>
                <w:color w:val="000000"/>
                <w:sz w:val="20"/>
                <w:szCs w:val="20"/>
                <w:lang w:eastAsia="ru-RU"/>
              </w:rPr>
            </w:pPr>
            <w:r w:rsidRPr="007D54DC">
              <w:rPr>
                <w:rFonts w:eastAsia="MS Mincho"/>
                <w:color w:val="000000"/>
                <w:sz w:val="20"/>
                <w:szCs w:val="20"/>
                <w:lang w:eastAsia="ru-RU"/>
              </w:rPr>
              <w:lastRenderedPageBreak/>
              <w:t xml:space="preserve">Вегетативные органы растений (корень, побег), выращивание комнатных растений </w:t>
            </w:r>
            <w:r w:rsidRPr="007D54DC">
              <w:rPr>
                <w:rFonts w:eastAsia="MS Mincho"/>
                <w:color w:val="000000"/>
                <w:sz w:val="20"/>
                <w:szCs w:val="20"/>
                <w:lang w:eastAsia="ru-RU"/>
              </w:rPr>
              <w:lastRenderedPageBreak/>
              <w:t>вегетативным</w:t>
            </w:r>
            <w:r>
              <w:rPr>
                <w:rFonts w:eastAsia="MS Mincho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D54DC">
              <w:rPr>
                <w:rFonts w:eastAsia="MS Mincho"/>
                <w:color w:val="000000"/>
                <w:sz w:val="20"/>
                <w:szCs w:val="20"/>
                <w:lang w:eastAsia="ru-RU"/>
              </w:rPr>
              <w:t>способом.</w:t>
            </w:r>
          </w:p>
        </w:tc>
        <w:tc>
          <w:tcPr>
            <w:tcW w:w="5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EBD" w:rsidRPr="007D54DC" w:rsidRDefault="00511EBD" w:rsidP="00A420F9">
            <w:pPr>
              <w:widowControl w:val="0"/>
              <w:autoSpaceDE w:val="0"/>
              <w:autoSpaceDN w:val="0"/>
              <w:adjustRightInd w:val="0"/>
              <w:spacing w:after="0" w:line="269" w:lineRule="auto"/>
              <w:textAlignment w:val="baseline"/>
              <w:rPr>
                <w:rFonts w:eastAsia="MS Mincho"/>
                <w:color w:val="000000"/>
                <w:sz w:val="20"/>
                <w:szCs w:val="20"/>
                <w:lang w:eastAsia="ru-RU"/>
              </w:rPr>
            </w:pPr>
            <w:r w:rsidRPr="007D54DC">
              <w:rPr>
                <w:rFonts w:eastAsia="MS Mincho"/>
                <w:color w:val="000000"/>
                <w:sz w:val="20"/>
                <w:szCs w:val="20"/>
                <w:lang w:eastAsia="ru-RU"/>
              </w:rPr>
              <w:lastRenderedPageBreak/>
              <w:t xml:space="preserve">Применять рисунки для получения информации, приводить примеры, использовать на практике </w:t>
            </w:r>
            <w:r w:rsidRPr="007D54DC">
              <w:rPr>
                <w:rFonts w:eastAsia="MS Mincho"/>
                <w:color w:val="000000"/>
                <w:sz w:val="20"/>
                <w:szCs w:val="20"/>
                <w:lang w:eastAsia="ru-RU"/>
              </w:rPr>
              <w:lastRenderedPageBreak/>
              <w:t>полученные знания.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EBD" w:rsidRPr="007D54DC" w:rsidRDefault="00511EBD" w:rsidP="00A420F9">
            <w:pPr>
              <w:widowControl w:val="0"/>
              <w:autoSpaceDE w:val="0"/>
              <w:autoSpaceDN w:val="0"/>
              <w:adjustRightInd w:val="0"/>
              <w:spacing w:after="0" w:line="269" w:lineRule="auto"/>
              <w:textAlignment w:val="baseline"/>
              <w:rPr>
                <w:rFonts w:eastAsia="MS Mincho"/>
                <w:color w:val="000000"/>
                <w:sz w:val="20"/>
                <w:szCs w:val="20"/>
                <w:lang w:eastAsia="ru-RU"/>
              </w:rPr>
            </w:pPr>
            <w:r w:rsidRPr="007D54DC">
              <w:rPr>
                <w:rFonts w:eastAsia="MS Mincho"/>
                <w:color w:val="000000"/>
                <w:sz w:val="20"/>
                <w:szCs w:val="20"/>
                <w:lang w:eastAsia="ru-RU"/>
              </w:rPr>
              <w:lastRenderedPageBreak/>
              <w:t>Применять методы информационного поиска, в том числе с помощью компьютерных средств.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511EBD" w:rsidRPr="007D54DC" w:rsidRDefault="00511EBD" w:rsidP="00A420F9">
            <w:pPr>
              <w:widowControl w:val="0"/>
              <w:autoSpaceDE w:val="0"/>
              <w:autoSpaceDN w:val="0"/>
              <w:adjustRightInd w:val="0"/>
              <w:spacing w:after="0" w:line="269" w:lineRule="auto"/>
              <w:textAlignment w:val="baseline"/>
              <w:rPr>
                <w:rFonts w:eastAsia="MS Mincho"/>
                <w:color w:val="000000"/>
                <w:sz w:val="20"/>
                <w:szCs w:val="20"/>
                <w:lang w:eastAsia="ru-RU"/>
              </w:rPr>
            </w:pPr>
            <w:r w:rsidRPr="007D54DC">
              <w:rPr>
                <w:rFonts w:eastAsia="MS Mincho"/>
                <w:color w:val="000000"/>
                <w:sz w:val="20"/>
                <w:szCs w:val="20"/>
                <w:lang w:eastAsia="ru-RU"/>
              </w:rPr>
              <w:t xml:space="preserve">Использовать средства языка и речи для получения и передачи информации; </w:t>
            </w:r>
            <w:r w:rsidRPr="007D54DC">
              <w:rPr>
                <w:rFonts w:eastAsia="MS Mincho"/>
                <w:color w:val="000000"/>
                <w:sz w:val="20"/>
                <w:szCs w:val="20"/>
                <w:lang w:eastAsia="ru-RU"/>
              </w:rPr>
              <w:lastRenderedPageBreak/>
              <w:t>уметь слушать и участвовать в коллективном обсуждении проблемы.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511EBD" w:rsidRPr="007D54DC" w:rsidRDefault="00511EBD" w:rsidP="00A420F9">
            <w:pPr>
              <w:widowControl w:val="0"/>
              <w:autoSpaceDE w:val="0"/>
              <w:autoSpaceDN w:val="0"/>
              <w:adjustRightInd w:val="0"/>
              <w:spacing w:after="0" w:line="269" w:lineRule="auto"/>
              <w:textAlignment w:val="baseline"/>
              <w:rPr>
                <w:rFonts w:eastAsia="MS Mincho"/>
                <w:color w:val="000000"/>
                <w:sz w:val="20"/>
                <w:szCs w:val="20"/>
                <w:lang w:eastAsia="ru-RU"/>
              </w:rPr>
            </w:pPr>
            <w:r w:rsidRPr="007D54DC">
              <w:rPr>
                <w:rFonts w:eastAsia="MS Mincho"/>
                <w:color w:val="000000"/>
                <w:sz w:val="20"/>
                <w:szCs w:val="20"/>
                <w:lang w:eastAsia="ru-RU"/>
              </w:rPr>
              <w:lastRenderedPageBreak/>
              <w:t>Знание основных принципов и правил бережного отношения к природе.</w:t>
            </w:r>
          </w:p>
        </w:tc>
      </w:tr>
      <w:tr w:rsidR="00511EBD" w:rsidRPr="007D54DC" w:rsidTr="00A420F9">
        <w:trPr>
          <w:gridAfter w:val="1"/>
          <w:wAfter w:w="501" w:type="dxa"/>
        </w:trPr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EBD" w:rsidRPr="007D54DC" w:rsidRDefault="00511EBD" w:rsidP="00A420F9">
            <w:pPr>
              <w:widowControl w:val="0"/>
              <w:autoSpaceDE w:val="0"/>
              <w:autoSpaceDN w:val="0"/>
              <w:adjustRightInd w:val="0"/>
              <w:spacing w:after="0" w:line="269" w:lineRule="auto"/>
              <w:textAlignment w:val="baseline"/>
              <w:rPr>
                <w:rFonts w:eastAsia="MS Mincho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MS Mincho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EBD" w:rsidRPr="007D54DC" w:rsidRDefault="00511EBD" w:rsidP="00A42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MS Mincho"/>
                <w:sz w:val="20"/>
                <w:szCs w:val="20"/>
                <w:lang w:eastAsia="ru-RU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EBD" w:rsidRPr="007D54DC" w:rsidRDefault="00511EBD" w:rsidP="00A42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MS Mincho"/>
                <w:sz w:val="20"/>
                <w:szCs w:val="20"/>
                <w:lang w:eastAsia="ru-RU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EBD" w:rsidRPr="007D54DC" w:rsidRDefault="00511EBD" w:rsidP="00A420F9">
            <w:pPr>
              <w:widowControl w:val="0"/>
              <w:autoSpaceDE w:val="0"/>
              <w:autoSpaceDN w:val="0"/>
              <w:adjustRightInd w:val="0"/>
              <w:spacing w:after="0" w:line="269" w:lineRule="auto"/>
              <w:textAlignment w:val="baseline"/>
              <w:rPr>
                <w:rFonts w:eastAsia="MS Mincho"/>
                <w:color w:val="000000"/>
                <w:sz w:val="20"/>
                <w:szCs w:val="20"/>
                <w:lang w:eastAsia="ru-RU"/>
              </w:rPr>
            </w:pPr>
            <w:r w:rsidRPr="007D54DC">
              <w:rPr>
                <w:rFonts w:eastAsia="MS Mincho"/>
                <w:color w:val="000000"/>
                <w:sz w:val="20"/>
                <w:szCs w:val="20"/>
                <w:lang w:eastAsia="ru-RU"/>
              </w:rPr>
              <w:t>Обобщение по теме: «Размножение живых организмов».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EBD" w:rsidRPr="007D54DC" w:rsidRDefault="00511EBD" w:rsidP="00A420F9">
            <w:pPr>
              <w:widowControl w:val="0"/>
              <w:autoSpaceDE w:val="0"/>
              <w:autoSpaceDN w:val="0"/>
              <w:adjustRightInd w:val="0"/>
              <w:spacing w:after="0" w:line="269" w:lineRule="auto"/>
              <w:textAlignment w:val="baseline"/>
              <w:rPr>
                <w:rFonts w:eastAsia="MS Mincho"/>
                <w:color w:val="000000"/>
                <w:sz w:val="20"/>
                <w:szCs w:val="20"/>
                <w:lang w:eastAsia="ru-RU"/>
              </w:rPr>
            </w:pPr>
            <w:r w:rsidRPr="007D54DC">
              <w:rPr>
                <w:rFonts w:eastAsia="MS Mincho"/>
                <w:color w:val="000000"/>
                <w:sz w:val="20"/>
                <w:szCs w:val="20"/>
                <w:lang w:eastAsia="ru-RU"/>
              </w:rPr>
              <w:t>Параграф 16 (на усмотрение учителя.)</w:t>
            </w:r>
          </w:p>
        </w:tc>
        <w:tc>
          <w:tcPr>
            <w:tcW w:w="6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EBD" w:rsidRPr="007D54DC" w:rsidRDefault="00511EBD" w:rsidP="00A420F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D54DC">
              <w:rPr>
                <w:rFonts w:eastAsia="Calibri"/>
                <w:sz w:val="20"/>
                <w:szCs w:val="20"/>
              </w:rPr>
              <w:t xml:space="preserve">Размножение. Размножение бесполое и половое. Гаметы – мужские и женские половые клетки. Образование зиготы и развитие из неё нового организма. Размножение животных: бесполое и половое. Обоеполые организмы. Размножение растений: бесполое и половое. Строение семян. </w:t>
            </w:r>
          </w:p>
          <w:p w:rsidR="00511EBD" w:rsidRPr="007D54DC" w:rsidRDefault="00511EBD" w:rsidP="00A420F9">
            <w:pPr>
              <w:widowControl w:val="0"/>
              <w:autoSpaceDE w:val="0"/>
              <w:autoSpaceDN w:val="0"/>
              <w:adjustRightInd w:val="0"/>
              <w:spacing w:after="0" w:line="269" w:lineRule="auto"/>
              <w:textAlignment w:val="baseline"/>
              <w:rPr>
                <w:rFonts w:eastAsia="MS Mincho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EBD" w:rsidRPr="007D54DC" w:rsidRDefault="00511EBD" w:rsidP="00A420F9">
            <w:pPr>
              <w:widowControl w:val="0"/>
              <w:autoSpaceDE w:val="0"/>
              <w:autoSpaceDN w:val="0"/>
              <w:adjustRightInd w:val="0"/>
              <w:spacing w:after="0" w:line="269" w:lineRule="auto"/>
              <w:textAlignment w:val="baseline"/>
              <w:rPr>
                <w:rFonts w:eastAsia="MS Mincho"/>
                <w:color w:val="000000"/>
                <w:sz w:val="20"/>
                <w:szCs w:val="20"/>
                <w:lang w:eastAsia="ru-RU"/>
              </w:rPr>
            </w:pPr>
            <w:r w:rsidRPr="007D54DC">
              <w:rPr>
                <w:rFonts w:eastAsia="MS Mincho"/>
                <w:color w:val="000000"/>
                <w:sz w:val="20"/>
                <w:szCs w:val="20"/>
                <w:lang w:eastAsia="ru-RU"/>
              </w:rPr>
              <w:t>Проведение проверочной работы №3 по теме «Размножение живых организмов» с использованием самопроверки или взаимопроверки работ учащимися (на усмотрение учителя)</w:t>
            </w:r>
          </w:p>
        </w:tc>
        <w:tc>
          <w:tcPr>
            <w:tcW w:w="5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EBD" w:rsidRPr="007D54DC" w:rsidRDefault="00511EBD" w:rsidP="00A420F9">
            <w:pPr>
              <w:widowControl w:val="0"/>
              <w:autoSpaceDE w:val="0"/>
              <w:autoSpaceDN w:val="0"/>
              <w:adjustRightInd w:val="0"/>
              <w:spacing w:after="0" w:line="269" w:lineRule="auto"/>
              <w:textAlignment w:val="baseline"/>
              <w:rPr>
                <w:rFonts w:eastAsia="MS Mincho"/>
                <w:color w:val="000000"/>
                <w:sz w:val="20"/>
                <w:szCs w:val="20"/>
                <w:lang w:eastAsia="ru-RU"/>
              </w:rPr>
            </w:pPr>
            <w:r w:rsidRPr="007D54DC">
              <w:rPr>
                <w:rFonts w:eastAsia="MS Mincho"/>
                <w:color w:val="000000"/>
                <w:sz w:val="20"/>
                <w:szCs w:val="20"/>
                <w:lang w:eastAsia="ru-RU"/>
              </w:rPr>
              <w:t>Воспроизводить по памяти информацию необходимую для решения учебных задач; выбирать решение из нескольких предложенных, объяснять значение общебиологических понятий, формирующих системное мышление, уметь доказывать и приводить примеры.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EBD" w:rsidRPr="007D54DC" w:rsidRDefault="00511EBD" w:rsidP="00A420F9">
            <w:pPr>
              <w:widowControl w:val="0"/>
              <w:autoSpaceDE w:val="0"/>
              <w:autoSpaceDN w:val="0"/>
              <w:adjustRightInd w:val="0"/>
              <w:spacing w:after="0" w:line="269" w:lineRule="auto"/>
              <w:textAlignment w:val="baseline"/>
              <w:rPr>
                <w:rFonts w:eastAsia="MS Mincho"/>
                <w:color w:val="000000"/>
                <w:sz w:val="20"/>
                <w:szCs w:val="20"/>
                <w:lang w:eastAsia="ru-RU"/>
              </w:rPr>
            </w:pPr>
            <w:r w:rsidRPr="007D54DC">
              <w:rPr>
                <w:rFonts w:eastAsia="MS Mincho"/>
                <w:color w:val="000000"/>
                <w:sz w:val="20"/>
                <w:szCs w:val="20"/>
                <w:lang w:eastAsia="ru-RU"/>
              </w:rPr>
              <w:t>Определять новый уровень отношения к самому себе как субъекту деятельности, контролировать свое время и управлять им, решать задачи и принимать решения, оценивать достигнутые результаты.</w:t>
            </w:r>
          </w:p>
          <w:p w:rsidR="00511EBD" w:rsidRPr="007D54DC" w:rsidRDefault="00511EBD" w:rsidP="00A420F9">
            <w:pPr>
              <w:widowControl w:val="0"/>
              <w:autoSpaceDE w:val="0"/>
              <w:autoSpaceDN w:val="0"/>
              <w:adjustRightInd w:val="0"/>
              <w:spacing w:after="0" w:line="269" w:lineRule="auto"/>
              <w:textAlignment w:val="baseline"/>
              <w:rPr>
                <w:rFonts w:eastAsia="MS Mincho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511EBD" w:rsidRPr="007D54DC" w:rsidRDefault="00511EBD" w:rsidP="00A420F9">
            <w:pPr>
              <w:widowControl w:val="0"/>
              <w:autoSpaceDE w:val="0"/>
              <w:autoSpaceDN w:val="0"/>
              <w:adjustRightInd w:val="0"/>
              <w:spacing w:after="0" w:line="269" w:lineRule="auto"/>
              <w:textAlignment w:val="baseline"/>
              <w:rPr>
                <w:rFonts w:eastAsia="MS Mincho"/>
                <w:color w:val="000000"/>
                <w:sz w:val="20"/>
                <w:szCs w:val="20"/>
                <w:lang w:eastAsia="ru-RU"/>
              </w:rPr>
            </w:pPr>
            <w:r w:rsidRPr="007D54DC">
              <w:rPr>
                <w:rFonts w:eastAsia="MS Mincho"/>
                <w:color w:val="000000"/>
                <w:sz w:val="20"/>
                <w:szCs w:val="20"/>
                <w:lang w:eastAsia="ru-RU"/>
              </w:rPr>
              <w:t>Представлять конкретное содержание и сообщать его в письменной и устной форме, владеть монологической и диалогической формами речи.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511EBD" w:rsidRPr="007D54DC" w:rsidRDefault="00511EBD" w:rsidP="00A420F9">
            <w:pPr>
              <w:widowControl w:val="0"/>
              <w:autoSpaceDE w:val="0"/>
              <w:autoSpaceDN w:val="0"/>
              <w:adjustRightInd w:val="0"/>
              <w:spacing w:after="0" w:line="269" w:lineRule="auto"/>
              <w:textAlignment w:val="baseline"/>
              <w:rPr>
                <w:rFonts w:eastAsia="MS Mincho"/>
                <w:color w:val="000000"/>
                <w:sz w:val="20"/>
                <w:szCs w:val="20"/>
                <w:lang w:eastAsia="ru-RU"/>
              </w:rPr>
            </w:pPr>
            <w:r w:rsidRPr="007D54DC">
              <w:rPr>
                <w:rFonts w:eastAsia="MS Mincho"/>
                <w:color w:val="000000"/>
                <w:sz w:val="20"/>
                <w:szCs w:val="20"/>
                <w:lang w:eastAsia="ru-RU"/>
              </w:rPr>
              <w:t xml:space="preserve">Самостоятельно оценивать успешность учебной деятельности на основе критериев; </w:t>
            </w:r>
          </w:p>
          <w:p w:rsidR="00511EBD" w:rsidRPr="007D54DC" w:rsidRDefault="00511EBD" w:rsidP="00A420F9">
            <w:pPr>
              <w:widowControl w:val="0"/>
              <w:autoSpaceDE w:val="0"/>
              <w:autoSpaceDN w:val="0"/>
              <w:adjustRightInd w:val="0"/>
              <w:spacing w:after="0" w:line="269" w:lineRule="auto"/>
              <w:textAlignment w:val="baseline"/>
              <w:rPr>
                <w:rFonts w:eastAsia="MS Mincho"/>
                <w:color w:val="000000"/>
                <w:sz w:val="20"/>
                <w:szCs w:val="20"/>
                <w:lang w:eastAsia="ru-RU"/>
              </w:rPr>
            </w:pPr>
            <w:r w:rsidRPr="007D54DC">
              <w:rPr>
                <w:rFonts w:eastAsia="MS Mincho"/>
                <w:color w:val="000000"/>
                <w:sz w:val="20"/>
                <w:szCs w:val="20"/>
                <w:lang w:eastAsia="ru-RU"/>
              </w:rPr>
              <w:t>мотивировать познавательные интересы, направленные на изучение нового материала.</w:t>
            </w:r>
          </w:p>
        </w:tc>
      </w:tr>
      <w:tr w:rsidR="00511EBD" w:rsidRPr="007D54DC" w:rsidTr="00A420F9">
        <w:tc>
          <w:tcPr>
            <w:tcW w:w="5000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EBD" w:rsidRPr="007D54DC" w:rsidRDefault="00511EBD" w:rsidP="00A420F9">
            <w:pPr>
              <w:autoSpaceDE w:val="0"/>
              <w:autoSpaceDN w:val="0"/>
              <w:adjustRightInd w:val="0"/>
              <w:spacing w:after="0" w:line="360" w:lineRule="auto"/>
              <w:ind w:firstLine="285"/>
              <w:rPr>
                <w:rFonts w:eastAsia="Calibri"/>
                <w:b/>
              </w:rPr>
            </w:pPr>
          </w:p>
          <w:p w:rsidR="00511EBD" w:rsidRPr="007D54DC" w:rsidRDefault="00511EBD" w:rsidP="00A420F9">
            <w:pPr>
              <w:autoSpaceDE w:val="0"/>
              <w:autoSpaceDN w:val="0"/>
              <w:adjustRightInd w:val="0"/>
              <w:spacing w:after="0" w:line="360" w:lineRule="auto"/>
              <w:ind w:firstLine="285"/>
              <w:jc w:val="center"/>
              <w:rPr>
                <w:rFonts w:eastAsia="Calibri"/>
                <w:b/>
              </w:rPr>
            </w:pPr>
            <w:r w:rsidRPr="007D54DC">
              <w:rPr>
                <w:rFonts w:eastAsia="Calibri"/>
                <w:b/>
              </w:rPr>
              <w:t>Раздел 4. Питание живых организмов (5 ч)</w:t>
            </w:r>
          </w:p>
          <w:p w:rsidR="00511EBD" w:rsidRPr="007D54DC" w:rsidRDefault="00511EBD" w:rsidP="00A42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MS Mincho"/>
                <w:sz w:val="20"/>
                <w:szCs w:val="20"/>
                <w:lang w:eastAsia="ru-RU"/>
              </w:rPr>
            </w:pPr>
          </w:p>
        </w:tc>
      </w:tr>
      <w:tr w:rsidR="00511EBD" w:rsidRPr="007D54DC" w:rsidTr="00A420F9">
        <w:trPr>
          <w:gridAfter w:val="1"/>
          <w:wAfter w:w="501" w:type="dxa"/>
        </w:trPr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EBD" w:rsidRPr="007D54DC" w:rsidRDefault="00511EBD" w:rsidP="00A420F9">
            <w:pPr>
              <w:widowControl w:val="0"/>
              <w:autoSpaceDE w:val="0"/>
              <w:autoSpaceDN w:val="0"/>
              <w:adjustRightInd w:val="0"/>
              <w:spacing w:after="0" w:line="269" w:lineRule="auto"/>
              <w:textAlignment w:val="baseline"/>
              <w:rPr>
                <w:rFonts w:eastAsia="MS Mincho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MS Mincho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EBD" w:rsidRPr="007D54DC" w:rsidRDefault="00511EBD" w:rsidP="00A42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MS Mincho"/>
                <w:sz w:val="20"/>
                <w:szCs w:val="20"/>
                <w:lang w:eastAsia="ru-RU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EBD" w:rsidRPr="007D54DC" w:rsidRDefault="00511EBD" w:rsidP="00A42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MS Mincho"/>
                <w:sz w:val="20"/>
                <w:szCs w:val="20"/>
                <w:lang w:eastAsia="ru-RU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EBD" w:rsidRPr="007D54DC" w:rsidRDefault="00511EBD" w:rsidP="00A420F9">
            <w:pPr>
              <w:widowControl w:val="0"/>
              <w:autoSpaceDE w:val="0"/>
              <w:autoSpaceDN w:val="0"/>
              <w:adjustRightInd w:val="0"/>
              <w:spacing w:after="0" w:line="269" w:lineRule="auto"/>
              <w:textAlignment w:val="baseline"/>
              <w:rPr>
                <w:rFonts w:eastAsia="MS Mincho"/>
                <w:color w:val="000000"/>
                <w:sz w:val="20"/>
                <w:szCs w:val="20"/>
                <w:lang w:eastAsia="ru-RU"/>
              </w:rPr>
            </w:pPr>
            <w:r w:rsidRPr="007D54DC">
              <w:rPr>
                <w:rFonts w:eastAsia="MS Mincho"/>
                <w:color w:val="000000"/>
                <w:sz w:val="20"/>
                <w:szCs w:val="20"/>
                <w:lang w:eastAsia="ru-RU"/>
              </w:rPr>
              <w:t>Воздушное питание растений.</w:t>
            </w:r>
          </w:p>
        </w:tc>
        <w:tc>
          <w:tcPr>
            <w:tcW w:w="4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EBD" w:rsidRPr="007D54DC" w:rsidRDefault="00511EBD" w:rsidP="00A420F9">
            <w:pPr>
              <w:widowControl w:val="0"/>
              <w:autoSpaceDE w:val="0"/>
              <w:autoSpaceDN w:val="0"/>
              <w:adjustRightInd w:val="0"/>
              <w:spacing w:after="0" w:line="269" w:lineRule="auto"/>
              <w:textAlignment w:val="baseline"/>
              <w:rPr>
                <w:rFonts w:eastAsia="MS Mincho"/>
                <w:color w:val="000000"/>
                <w:sz w:val="20"/>
                <w:szCs w:val="20"/>
                <w:lang w:eastAsia="ru-RU"/>
              </w:rPr>
            </w:pPr>
            <w:r w:rsidRPr="007D54DC">
              <w:rPr>
                <w:rFonts w:eastAsia="MS Mincho"/>
                <w:color w:val="000000"/>
                <w:sz w:val="20"/>
                <w:szCs w:val="20"/>
                <w:lang w:eastAsia="ru-RU"/>
              </w:rPr>
              <w:t>Параграф 17.</w:t>
            </w: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EBD" w:rsidRPr="007D54DC" w:rsidRDefault="00511EBD" w:rsidP="00A420F9">
            <w:pPr>
              <w:widowControl w:val="0"/>
              <w:autoSpaceDE w:val="0"/>
              <w:autoSpaceDN w:val="0"/>
              <w:adjustRightInd w:val="0"/>
              <w:spacing w:after="0" w:line="269" w:lineRule="auto"/>
              <w:textAlignment w:val="baseline"/>
              <w:rPr>
                <w:rFonts w:eastAsia="MS Mincho"/>
                <w:color w:val="000000"/>
                <w:sz w:val="20"/>
                <w:szCs w:val="20"/>
                <w:lang w:eastAsia="ru-RU"/>
              </w:rPr>
            </w:pPr>
            <w:r w:rsidRPr="007D54DC">
              <w:rPr>
                <w:rFonts w:eastAsia="MS Mincho"/>
                <w:color w:val="000000"/>
                <w:sz w:val="20"/>
                <w:szCs w:val="20"/>
                <w:lang w:eastAsia="ru-RU"/>
              </w:rPr>
              <w:t xml:space="preserve">Опыт Ван </w:t>
            </w:r>
            <w:proofErr w:type="spellStart"/>
            <w:r w:rsidRPr="007D54DC">
              <w:rPr>
                <w:rFonts w:eastAsia="MS Mincho"/>
                <w:color w:val="000000"/>
                <w:sz w:val="20"/>
                <w:szCs w:val="20"/>
                <w:lang w:eastAsia="ru-RU"/>
              </w:rPr>
              <w:t>Гельмонта</w:t>
            </w:r>
            <w:proofErr w:type="spellEnd"/>
            <w:r w:rsidRPr="007D54DC">
              <w:rPr>
                <w:rFonts w:eastAsia="MS Mincho"/>
                <w:color w:val="000000"/>
                <w:sz w:val="20"/>
                <w:szCs w:val="20"/>
                <w:lang w:eastAsia="ru-RU"/>
              </w:rPr>
              <w:t xml:space="preserve">. Значение хлорофилла. Фотосинтез </w:t>
            </w:r>
            <w:proofErr w:type="gramStart"/>
            <w:r w:rsidRPr="007D54DC">
              <w:rPr>
                <w:rFonts w:eastAsia="MS Mincho"/>
                <w:color w:val="000000"/>
                <w:sz w:val="20"/>
                <w:szCs w:val="20"/>
                <w:lang w:eastAsia="ru-RU"/>
              </w:rPr>
              <w:t>–п</w:t>
            </w:r>
            <w:proofErr w:type="gramEnd"/>
            <w:r w:rsidRPr="007D54DC">
              <w:rPr>
                <w:rFonts w:eastAsia="MS Mincho"/>
                <w:color w:val="000000"/>
                <w:sz w:val="20"/>
                <w:szCs w:val="20"/>
                <w:lang w:eastAsia="ru-RU"/>
              </w:rPr>
              <w:t>роцесс о</w:t>
            </w:r>
            <w:r w:rsidRPr="007D54DC">
              <w:rPr>
                <w:rFonts w:eastAsia="MS Mincho" w:cs="Newton-Regular"/>
                <w:color w:val="000000"/>
                <w:sz w:val="20"/>
                <w:szCs w:val="20"/>
                <w:lang w:eastAsia="ru-RU"/>
              </w:rPr>
              <w:t xml:space="preserve">бразования органических веществ из неорганических веществ. К.А.Тимирязев – </w:t>
            </w:r>
            <w:r w:rsidRPr="007D54DC">
              <w:rPr>
                <w:rFonts w:eastAsia="MS Mincho" w:cs="Newton-Regular"/>
                <w:color w:val="000000"/>
                <w:sz w:val="20"/>
                <w:szCs w:val="20"/>
                <w:lang w:eastAsia="ru-RU"/>
              </w:rPr>
              <w:lastRenderedPageBreak/>
              <w:t>русский ученый, изучавший воздушное питание растений.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EBD" w:rsidRPr="007D54DC" w:rsidRDefault="00511EBD" w:rsidP="00A420F9">
            <w:pPr>
              <w:widowControl w:val="0"/>
              <w:autoSpaceDE w:val="0"/>
              <w:autoSpaceDN w:val="0"/>
              <w:adjustRightInd w:val="0"/>
              <w:spacing w:after="0" w:line="269" w:lineRule="auto"/>
              <w:textAlignment w:val="baseline"/>
              <w:rPr>
                <w:rFonts w:eastAsia="MS Mincho"/>
                <w:color w:val="000000"/>
                <w:sz w:val="20"/>
                <w:szCs w:val="20"/>
                <w:lang w:eastAsia="ru-RU"/>
              </w:rPr>
            </w:pPr>
            <w:r w:rsidRPr="007D54DC">
              <w:rPr>
                <w:rFonts w:eastAsia="MS Mincho"/>
                <w:color w:val="000000"/>
                <w:sz w:val="20"/>
                <w:szCs w:val="20"/>
                <w:lang w:eastAsia="ru-RU"/>
              </w:rPr>
              <w:lastRenderedPageBreak/>
              <w:t>Типы питания: автотрофный и гетеротрофный.</w:t>
            </w:r>
          </w:p>
          <w:p w:rsidR="00511EBD" w:rsidRPr="007D54DC" w:rsidRDefault="00511EBD" w:rsidP="00A420F9">
            <w:pPr>
              <w:widowControl w:val="0"/>
              <w:autoSpaceDE w:val="0"/>
              <w:autoSpaceDN w:val="0"/>
              <w:adjustRightInd w:val="0"/>
              <w:spacing w:after="0" w:line="269" w:lineRule="auto"/>
              <w:textAlignment w:val="baseline"/>
              <w:rPr>
                <w:rFonts w:eastAsia="MS Mincho"/>
                <w:color w:val="000000"/>
                <w:sz w:val="20"/>
                <w:szCs w:val="20"/>
                <w:lang w:eastAsia="ru-RU"/>
              </w:rPr>
            </w:pPr>
            <w:r w:rsidRPr="007D54DC">
              <w:rPr>
                <w:rFonts w:eastAsia="MS Mincho"/>
                <w:color w:val="000000"/>
                <w:sz w:val="20"/>
                <w:szCs w:val="20"/>
                <w:lang w:eastAsia="ru-RU"/>
              </w:rPr>
              <w:t>Условия для фотосинтеза.</w:t>
            </w:r>
          </w:p>
        </w:tc>
        <w:tc>
          <w:tcPr>
            <w:tcW w:w="5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EBD" w:rsidRPr="007D54DC" w:rsidRDefault="00511EBD" w:rsidP="00A420F9">
            <w:pPr>
              <w:widowControl w:val="0"/>
              <w:autoSpaceDE w:val="0"/>
              <w:autoSpaceDN w:val="0"/>
              <w:adjustRightInd w:val="0"/>
              <w:spacing w:after="0" w:line="269" w:lineRule="auto"/>
              <w:textAlignment w:val="baseline"/>
              <w:rPr>
                <w:rFonts w:eastAsia="MS Mincho"/>
                <w:color w:val="000000"/>
                <w:sz w:val="20"/>
                <w:szCs w:val="20"/>
                <w:lang w:eastAsia="ru-RU"/>
              </w:rPr>
            </w:pPr>
            <w:r w:rsidRPr="007D54DC">
              <w:rPr>
                <w:rFonts w:eastAsia="MS Mincho"/>
                <w:color w:val="000000"/>
                <w:sz w:val="20"/>
                <w:szCs w:val="20"/>
                <w:lang w:eastAsia="ru-RU"/>
              </w:rPr>
              <w:t xml:space="preserve">Высказывать предположения, обсуждая проблемные вопросы, анализировать результаты опыта и наблюдений, </w:t>
            </w:r>
            <w:r w:rsidRPr="007D54DC">
              <w:rPr>
                <w:rFonts w:eastAsia="MS Mincho"/>
                <w:color w:val="000000"/>
                <w:sz w:val="20"/>
                <w:szCs w:val="20"/>
                <w:lang w:eastAsia="ru-RU"/>
              </w:rPr>
              <w:lastRenderedPageBreak/>
              <w:t>используя текст и рисунки учебника как источник информации.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EBD" w:rsidRPr="007D54DC" w:rsidRDefault="00511EBD" w:rsidP="00A420F9">
            <w:pPr>
              <w:widowControl w:val="0"/>
              <w:autoSpaceDE w:val="0"/>
              <w:autoSpaceDN w:val="0"/>
              <w:adjustRightInd w:val="0"/>
              <w:spacing w:after="0" w:line="269" w:lineRule="auto"/>
              <w:textAlignment w:val="baseline"/>
              <w:rPr>
                <w:rFonts w:eastAsia="MS Mincho"/>
                <w:color w:val="000000"/>
                <w:sz w:val="20"/>
                <w:szCs w:val="20"/>
                <w:lang w:eastAsia="ru-RU"/>
              </w:rPr>
            </w:pPr>
            <w:r w:rsidRPr="007D54DC">
              <w:rPr>
                <w:rFonts w:eastAsia="MS Mincho"/>
                <w:color w:val="000000"/>
                <w:sz w:val="20"/>
                <w:szCs w:val="20"/>
                <w:lang w:eastAsia="ru-RU"/>
              </w:rPr>
              <w:lastRenderedPageBreak/>
              <w:t xml:space="preserve">Проектировать маршрут преодоления затруднений в обучении через включение в новые виды деятельности и формы сотрудничества. 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511EBD" w:rsidRPr="007D54DC" w:rsidRDefault="00511EBD" w:rsidP="00A420F9">
            <w:pPr>
              <w:widowControl w:val="0"/>
              <w:autoSpaceDE w:val="0"/>
              <w:autoSpaceDN w:val="0"/>
              <w:adjustRightInd w:val="0"/>
              <w:spacing w:after="0" w:line="269" w:lineRule="auto"/>
              <w:textAlignment w:val="baseline"/>
              <w:rPr>
                <w:rFonts w:eastAsia="MS Mincho"/>
                <w:color w:val="000000"/>
                <w:sz w:val="20"/>
                <w:szCs w:val="20"/>
                <w:lang w:eastAsia="ru-RU"/>
              </w:rPr>
            </w:pPr>
            <w:r w:rsidRPr="007D54DC">
              <w:rPr>
                <w:rFonts w:eastAsia="MS Mincho"/>
                <w:color w:val="000000"/>
                <w:sz w:val="20"/>
                <w:szCs w:val="20"/>
                <w:lang w:eastAsia="ru-RU"/>
              </w:rPr>
              <w:t xml:space="preserve">Использовать средства языка и речи для получения и передачи информации; уметь слушать и участвовать в </w:t>
            </w:r>
            <w:r w:rsidRPr="007D54DC">
              <w:rPr>
                <w:rFonts w:eastAsia="MS Mincho"/>
                <w:color w:val="000000"/>
                <w:sz w:val="20"/>
                <w:szCs w:val="20"/>
                <w:lang w:eastAsia="ru-RU"/>
              </w:rPr>
              <w:lastRenderedPageBreak/>
              <w:t>коллективном обсуждении проблемы.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511EBD" w:rsidRPr="007D54DC" w:rsidRDefault="00511EBD" w:rsidP="00A420F9">
            <w:pPr>
              <w:widowControl w:val="0"/>
              <w:autoSpaceDE w:val="0"/>
              <w:autoSpaceDN w:val="0"/>
              <w:adjustRightInd w:val="0"/>
              <w:spacing w:after="0" w:line="269" w:lineRule="auto"/>
              <w:textAlignment w:val="baseline"/>
              <w:rPr>
                <w:rFonts w:eastAsia="MS Mincho"/>
                <w:color w:val="000000"/>
                <w:sz w:val="20"/>
                <w:szCs w:val="20"/>
                <w:lang w:eastAsia="ru-RU"/>
              </w:rPr>
            </w:pPr>
            <w:r w:rsidRPr="007D54DC">
              <w:rPr>
                <w:rFonts w:eastAsia="MS Mincho"/>
                <w:color w:val="000000"/>
                <w:sz w:val="20"/>
                <w:szCs w:val="20"/>
                <w:lang w:eastAsia="ru-RU"/>
              </w:rPr>
              <w:lastRenderedPageBreak/>
              <w:t xml:space="preserve">Уважение к истории страны через личность ученого. Нравственно-этническая ориентация, потребность в знании, уважение и </w:t>
            </w:r>
            <w:r w:rsidRPr="007D54DC">
              <w:rPr>
                <w:rFonts w:eastAsia="MS Mincho"/>
                <w:color w:val="000000"/>
                <w:sz w:val="20"/>
                <w:szCs w:val="20"/>
                <w:lang w:eastAsia="ru-RU"/>
              </w:rPr>
              <w:lastRenderedPageBreak/>
              <w:t>принятие открытий ученых мира. Признание уникальности жизни на планете.</w:t>
            </w:r>
          </w:p>
        </w:tc>
      </w:tr>
      <w:tr w:rsidR="00511EBD" w:rsidRPr="007D54DC" w:rsidTr="00A420F9">
        <w:trPr>
          <w:gridAfter w:val="1"/>
          <w:wAfter w:w="501" w:type="dxa"/>
        </w:trPr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EBD" w:rsidRPr="007D54DC" w:rsidRDefault="00511EBD" w:rsidP="00A420F9">
            <w:pPr>
              <w:widowControl w:val="0"/>
              <w:autoSpaceDE w:val="0"/>
              <w:autoSpaceDN w:val="0"/>
              <w:adjustRightInd w:val="0"/>
              <w:spacing w:after="0" w:line="269" w:lineRule="auto"/>
              <w:textAlignment w:val="baseline"/>
              <w:rPr>
                <w:rFonts w:eastAsia="MS Mincho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MS Mincho"/>
                <w:color w:val="000000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EBD" w:rsidRPr="007D54DC" w:rsidRDefault="00511EBD" w:rsidP="00A42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MS Mincho"/>
                <w:sz w:val="20"/>
                <w:szCs w:val="20"/>
                <w:lang w:eastAsia="ru-RU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EBD" w:rsidRPr="007D54DC" w:rsidRDefault="00511EBD" w:rsidP="00A42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MS Mincho"/>
                <w:sz w:val="20"/>
                <w:szCs w:val="20"/>
                <w:lang w:eastAsia="ru-RU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EBD" w:rsidRPr="007D54DC" w:rsidRDefault="00511EBD" w:rsidP="00A420F9">
            <w:pPr>
              <w:widowControl w:val="0"/>
              <w:autoSpaceDE w:val="0"/>
              <w:autoSpaceDN w:val="0"/>
              <w:adjustRightInd w:val="0"/>
              <w:spacing w:after="0" w:line="269" w:lineRule="auto"/>
              <w:textAlignment w:val="baseline"/>
              <w:rPr>
                <w:rFonts w:eastAsia="MS Mincho"/>
                <w:color w:val="000000"/>
                <w:sz w:val="20"/>
                <w:szCs w:val="20"/>
                <w:lang w:eastAsia="ru-RU"/>
              </w:rPr>
            </w:pPr>
            <w:r w:rsidRPr="007D54DC">
              <w:rPr>
                <w:rFonts w:eastAsia="MS Mincho"/>
                <w:color w:val="000000"/>
                <w:sz w:val="20"/>
                <w:szCs w:val="20"/>
                <w:lang w:eastAsia="ru-RU"/>
              </w:rPr>
              <w:t>Почвенное питание растений.</w:t>
            </w:r>
          </w:p>
          <w:p w:rsidR="00511EBD" w:rsidRPr="007D54DC" w:rsidRDefault="00511EBD" w:rsidP="00A420F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D54DC">
              <w:rPr>
                <w:rFonts w:eastAsia="Calibri"/>
                <w:b/>
                <w:sz w:val="20"/>
                <w:szCs w:val="20"/>
              </w:rPr>
              <w:t>Лабораторная работа № 6.</w:t>
            </w:r>
            <w:r w:rsidRPr="007D54DC">
              <w:rPr>
                <w:rFonts w:eastAsia="Calibri"/>
                <w:sz w:val="20"/>
                <w:szCs w:val="20"/>
              </w:rPr>
              <w:t xml:space="preserve"> Рассматривание корней растений</w:t>
            </w:r>
            <w:proofErr w:type="gramStart"/>
            <w:r w:rsidRPr="007D54DC">
              <w:rPr>
                <w:rFonts w:eastAsia="Calibri"/>
                <w:sz w:val="20"/>
                <w:szCs w:val="20"/>
              </w:rPr>
              <w:t>.</w:t>
            </w:r>
            <w:proofErr w:type="gramEnd"/>
            <w:r w:rsidRPr="007D54DC">
              <w:rPr>
                <w:rFonts w:eastAsia="Calibri"/>
                <w:sz w:val="20"/>
                <w:szCs w:val="20"/>
              </w:rPr>
              <w:t xml:space="preserve"> (</w:t>
            </w:r>
            <w:proofErr w:type="gramStart"/>
            <w:r w:rsidRPr="007D54DC">
              <w:rPr>
                <w:rFonts w:eastAsia="Calibri"/>
                <w:sz w:val="20"/>
                <w:szCs w:val="20"/>
              </w:rPr>
              <w:t>н</w:t>
            </w:r>
            <w:proofErr w:type="gramEnd"/>
            <w:r w:rsidRPr="007D54DC">
              <w:rPr>
                <w:rFonts w:eastAsia="Calibri"/>
                <w:sz w:val="20"/>
                <w:szCs w:val="20"/>
              </w:rPr>
              <w:t>а усмотрение учителя)</w:t>
            </w:r>
          </w:p>
          <w:p w:rsidR="00511EBD" w:rsidRPr="007D54DC" w:rsidRDefault="00511EBD" w:rsidP="00A420F9">
            <w:pPr>
              <w:widowControl w:val="0"/>
              <w:autoSpaceDE w:val="0"/>
              <w:autoSpaceDN w:val="0"/>
              <w:adjustRightInd w:val="0"/>
              <w:spacing w:after="0" w:line="269" w:lineRule="auto"/>
              <w:textAlignment w:val="baseline"/>
              <w:rPr>
                <w:rFonts w:eastAsia="MS Mincho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EBD" w:rsidRPr="007D54DC" w:rsidRDefault="00511EBD" w:rsidP="00A420F9">
            <w:pPr>
              <w:widowControl w:val="0"/>
              <w:autoSpaceDE w:val="0"/>
              <w:autoSpaceDN w:val="0"/>
              <w:adjustRightInd w:val="0"/>
              <w:spacing w:after="0" w:line="269" w:lineRule="auto"/>
              <w:textAlignment w:val="baseline"/>
              <w:rPr>
                <w:rFonts w:eastAsia="MS Mincho"/>
                <w:color w:val="000000"/>
                <w:sz w:val="20"/>
                <w:szCs w:val="20"/>
                <w:lang w:eastAsia="ru-RU"/>
              </w:rPr>
            </w:pPr>
            <w:r w:rsidRPr="007D54DC">
              <w:rPr>
                <w:rFonts w:eastAsia="MS Mincho"/>
                <w:color w:val="000000"/>
                <w:sz w:val="20"/>
                <w:szCs w:val="20"/>
                <w:lang w:eastAsia="ru-RU"/>
              </w:rPr>
              <w:t>Параграф 18</w:t>
            </w: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EBD" w:rsidRPr="007D54DC" w:rsidRDefault="00511EBD" w:rsidP="00A420F9">
            <w:pPr>
              <w:widowControl w:val="0"/>
              <w:autoSpaceDE w:val="0"/>
              <w:autoSpaceDN w:val="0"/>
              <w:adjustRightInd w:val="0"/>
              <w:spacing w:after="0" w:line="269" w:lineRule="auto"/>
              <w:textAlignment w:val="baseline"/>
              <w:rPr>
                <w:rFonts w:eastAsia="MS Mincho"/>
                <w:color w:val="000000"/>
                <w:sz w:val="20"/>
                <w:szCs w:val="20"/>
                <w:lang w:eastAsia="ru-RU"/>
              </w:rPr>
            </w:pPr>
            <w:r w:rsidRPr="007D54DC">
              <w:rPr>
                <w:rFonts w:eastAsia="MS Mincho"/>
                <w:color w:val="000000"/>
                <w:sz w:val="20"/>
                <w:szCs w:val="20"/>
                <w:lang w:eastAsia="ru-RU"/>
              </w:rPr>
              <w:t xml:space="preserve">Роль корней в жизни растения: укрепление растения в почве и поглощение почвенного раствора. Растения-хищники. 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EBD" w:rsidRPr="007D54DC" w:rsidRDefault="00511EBD" w:rsidP="00A420F9">
            <w:pPr>
              <w:widowControl w:val="0"/>
              <w:autoSpaceDE w:val="0"/>
              <w:autoSpaceDN w:val="0"/>
              <w:adjustRightInd w:val="0"/>
              <w:spacing w:after="0" w:line="269" w:lineRule="auto"/>
              <w:textAlignment w:val="baseline"/>
              <w:rPr>
                <w:rFonts w:eastAsia="MS Mincho"/>
                <w:color w:val="000000"/>
                <w:sz w:val="20"/>
                <w:szCs w:val="20"/>
                <w:lang w:eastAsia="ru-RU"/>
              </w:rPr>
            </w:pPr>
            <w:r w:rsidRPr="007D54DC">
              <w:rPr>
                <w:rFonts w:eastAsia="MS Mincho"/>
                <w:color w:val="000000"/>
                <w:sz w:val="20"/>
                <w:szCs w:val="20"/>
                <w:lang w:eastAsia="ru-RU"/>
              </w:rPr>
              <w:t>Почвенный раствор.</w:t>
            </w:r>
          </w:p>
          <w:p w:rsidR="00511EBD" w:rsidRPr="007D54DC" w:rsidRDefault="00511EBD" w:rsidP="00A420F9">
            <w:pPr>
              <w:widowControl w:val="0"/>
              <w:autoSpaceDE w:val="0"/>
              <w:autoSpaceDN w:val="0"/>
              <w:adjustRightInd w:val="0"/>
              <w:spacing w:after="0" w:line="269" w:lineRule="auto"/>
              <w:textAlignment w:val="baseline"/>
              <w:rPr>
                <w:rFonts w:eastAsia="MS Mincho"/>
                <w:color w:val="000000"/>
                <w:sz w:val="20"/>
                <w:szCs w:val="20"/>
                <w:lang w:eastAsia="ru-RU"/>
              </w:rPr>
            </w:pPr>
            <w:r w:rsidRPr="007D54DC">
              <w:rPr>
                <w:rFonts w:eastAsia="MS Mincho"/>
                <w:b/>
                <w:color w:val="000000"/>
                <w:sz w:val="20"/>
                <w:szCs w:val="20"/>
                <w:lang w:eastAsia="ru-RU"/>
              </w:rPr>
              <w:t>Демонстрация</w:t>
            </w:r>
            <w:r w:rsidRPr="007D54DC">
              <w:rPr>
                <w:rFonts w:eastAsia="MS Mincho"/>
                <w:color w:val="000000"/>
                <w:sz w:val="20"/>
                <w:szCs w:val="20"/>
                <w:lang w:eastAsia="ru-RU"/>
              </w:rPr>
              <w:t xml:space="preserve"> «Обнаружение в почве минеральных солей».</w:t>
            </w:r>
          </w:p>
          <w:p w:rsidR="00511EBD" w:rsidRPr="007D54DC" w:rsidRDefault="00511EBD" w:rsidP="00A420F9">
            <w:pPr>
              <w:widowControl w:val="0"/>
              <w:autoSpaceDE w:val="0"/>
              <w:autoSpaceDN w:val="0"/>
              <w:adjustRightInd w:val="0"/>
              <w:spacing w:after="0" w:line="269" w:lineRule="auto"/>
              <w:textAlignment w:val="baseline"/>
              <w:rPr>
                <w:rFonts w:eastAsia="MS Mincho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D54DC">
              <w:rPr>
                <w:rFonts w:eastAsia="MS Mincho"/>
                <w:color w:val="000000"/>
                <w:sz w:val="20"/>
                <w:szCs w:val="20"/>
                <w:lang w:eastAsia="ru-RU"/>
              </w:rPr>
              <w:t>Миксотрофное</w:t>
            </w:r>
            <w:proofErr w:type="spellEnd"/>
            <w:r w:rsidRPr="007D54DC">
              <w:rPr>
                <w:rFonts w:eastAsia="MS Mincho"/>
                <w:color w:val="000000"/>
                <w:sz w:val="20"/>
                <w:szCs w:val="20"/>
                <w:lang w:eastAsia="ru-RU"/>
              </w:rPr>
              <w:t xml:space="preserve"> питание.</w:t>
            </w:r>
          </w:p>
        </w:tc>
        <w:tc>
          <w:tcPr>
            <w:tcW w:w="5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EBD" w:rsidRPr="007D54DC" w:rsidRDefault="00511EBD" w:rsidP="00A420F9">
            <w:pPr>
              <w:widowControl w:val="0"/>
              <w:autoSpaceDE w:val="0"/>
              <w:autoSpaceDN w:val="0"/>
              <w:adjustRightInd w:val="0"/>
              <w:spacing w:after="0" w:line="269" w:lineRule="auto"/>
              <w:textAlignment w:val="baseline"/>
              <w:rPr>
                <w:rFonts w:eastAsia="MS Mincho"/>
                <w:color w:val="000000"/>
                <w:sz w:val="20"/>
                <w:szCs w:val="20"/>
                <w:lang w:eastAsia="ru-RU"/>
              </w:rPr>
            </w:pPr>
            <w:r w:rsidRPr="007D54DC">
              <w:rPr>
                <w:rFonts w:eastAsia="MS Mincho"/>
                <w:color w:val="000000"/>
                <w:sz w:val="20"/>
                <w:szCs w:val="20"/>
                <w:lang w:eastAsia="ru-RU"/>
              </w:rPr>
              <w:t>Составлять план простого исследования; сравнивать полученные результаты и делать выводы.</w:t>
            </w:r>
          </w:p>
          <w:p w:rsidR="00511EBD" w:rsidRPr="007D54DC" w:rsidRDefault="00511EBD" w:rsidP="00A420F9">
            <w:pPr>
              <w:widowControl w:val="0"/>
              <w:autoSpaceDE w:val="0"/>
              <w:autoSpaceDN w:val="0"/>
              <w:adjustRightInd w:val="0"/>
              <w:spacing w:after="0" w:line="269" w:lineRule="auto"/>
              <w:textAlignment w:val="baseline"/>
              <w:rPr>
                <w:rFonts w:eastAsia="MS Mincho"/>
                <w:color w:val="000000"/>
                <w:sz w:val="20"/>
                <w:szCs w:val="20"/>
                <w:lang w:eastAsia="ru-RU"/>
              </w:rPr>
            </w:pPr>
            <w:r w:rsidRPr="007D54DC">
              <w:rPr>
                <w:rFonts w:eastAsia="MS Mincho"/>
                <w:color w:val="000000"/>
                <w:sz w:val="20"/>
                <w:szCs w:val="20"/>
                <w:lang w:eastAsia="ru-RU"/>
              </w:rPr>
              <w:t>Фиксировать результаты исследований и использовать их для аргументированного ответа.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EBD" w:rsidRPr="007D54DC" w:rsidRDefault="00511EBD" w:rsidP="00A420F9">
            <w:pPr>
              <w:widowControl w:val="0"/>
              <w:autoSpaceDE w:val="0"/>
              <w:autoSpaceDN w:val="0"/>
              <w:adjustRightInd w:val="0"/>
              <w:spacing w:after="0" w:line="269" w:lineRule="auto"/>
              <w:textAlignment w:val="baseline"/>
              <w:rPr>
                <w:rFonts w:eastAsia="MS Mincho"/>
                <w:color w:val="000000"/>
                <w:sz w:val="20"/>
                <w:szCs w:val="20"/>
                <w:lang w:eastAsia="ru-RU"/>
              </w:rPr>
            </w:pPr>
            <w:r w:rsidRPr="007D54DC">
              <w:rPr>
                <w:rFonts w:eastAsia="MS Mincho"/>
                <w:sz w:val="20"/>
                <w:szCs w:val="20"/>
                <w:lang w:eastAsia="ru-RU"/>
              </w:rPr>
              <w:t xml:space="preserve">Самостоятельно выделять и формулировать познавательную цель, формировать ситуацию </w:t>
            </w:r>
            <w:proofErr w:type="spellStart"/>
            <w:r w:rsidRPr="007D54DC">
              <w:rPr>
                <w:rFonts w:eastAsia="MS Mincho"/>
                <w:sz w:val="20"/>
                <w:szCs w:val="20"/>
                <w:lang w:eastAsia="ru-RU"/>
              </w:rPr>
              <w:t>саморегуляции</w:t>
            </w:r>
            <w:proofErr w:type="spellEnd"/>
            <w:r w:rsidRPr="007D54DC">
              <w:rPr>
                <w:rFonts w:eastAsia="MS Mincho"/>
                <w:sz w:val="20"/>
                <w:szCs w:val="20"/>
                <w:lang w:eastAsia="ru-RU"/>
              </w:rPr>
              <w:t xml:space="preserve"> - рефлексии.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511EBD" w:rsidRPr="007D54DC" w:rsidRDefault="00511EBD" w:rsidP="00A420F9">
            <w:pPr>
              <w:widowControl w:val="0"/>
              <w:autoSpaceDE w:val="0"/>
              <w:autoSpaceDN w:val="0"/>
              <w:adjustRightInd w:val="0"/>
              <w:spacing w:after="0" w:line="269" w:lineRule="auto"/>
              <w:textAlignment w:val="baseline"/>
              <w:rPr>
                <w:rFonts w:eastAsia="MS Mincho"/>
                <w:color w:val="000000"/>
                <w:sz w:val="20"/>
                <w:szCs w:val="20"/>
                <w:lang w:eastAsia="ru-RU"/>
              </w:rPr>
            </w:pPr>
            <w:r w:rsidRPr="007D54DC">
              <w:rPr>
                <w:rFonts w:eastAsia="MS Mincho"/>
                <w:color w:val="000000"/>
                <w:sz w:val="20"/>
                <w:szCs w:val="20"/>
                <w:lang w:eastAsia="ru-RU"/>
              </w:rPr>
              <w:t>Формировать речевые действия как средство регуляции собственной деятельности, развивать навыки работы в группе, умения устанавливать рабочие отношения.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511EBD" w:rsidRPr="007D54DC" w:rsidRDefault="00511EBD" w:rsidP="00A420F9">
            <w:pPr>
              <w:widowControl w:val="0"/>
              <w:autoSpaceDE w:val="0"/>
              <w:autoSpaceDN w:val="0"/>
              <w:adjustRightInd w:val="0"/>
              <w:spacing w:after="0" w:line="269" w:lineRule="auto"/>
              <w:textAlignment w:val="baseline"/>
              <w:rPr>
                <w:rFonts w:eastAsia="MS Mincho"/>
                <w:color w:val="000000"/>
                <w:sz w:val="20"/>
                <w:szCs w:val="20"/>
                <w:lang w:eastAsia="ru-RU"/>
              </w:rPr>
            </w:pPr>
            <w:r w:rsidRPr="007D54DC">
              <w:rPr>
                <w:rFonts w:eastAsia="MS Mincho"/>
                <w:color w:val="000000"/>
                <w:sz w:val="20"/>
                <w:szCs w:val="20"/>
                <w:lang w:eastAsia="ru-RU"/>
              </w:rPr>
              <w:t>Ставить новые цели и искать пути их решения, испытывать познавательный интерес к новому материалу. Бережное отношение к оборудованию кабинета.</w:t>
            </w:r>
          </w:p>
          <w:p w:rsidR="00511EBD" w:rsidRPr="007D54DC" w:rsidRDefault="00511EBD" w:rsidP="00A420F9">
            <w:pPr>
              <w:widowControl w:val="0"/>
              <w:autoSpaceDE w:val="0"/>
              <w:autoSpaceDN w:val="0"/>
              <w:adjustRightInd w:val="0"/>
              <w:spacing w:after="0" w:line="269" w:lineRule="auto"/>
              <w:textAlignment w:val="baseline"/>
              <w:rPr>
                <w:rFonts w:eastAsia="MS Mincho"/>
                <w:color w:val="000000"/>
                <w:sz w:val="20"/>
                <w:szCs w:val="20"/>
                <w:lang w:eastAsia="ru-RU"/>
              </w:rPr>
            </w:pPr>
          </w:p>
        </w:tc>
      </w:tr>
      <w:tr w:rsidR="00511EBD" w:rsidRPr="007D54DC" w:rsidTr="00A420F9">
        <w:trPr>
          <w:gridAfter w:val="1"/>
          <w:wAfter w:w="501" w:type="dxa"/>
        </w:trPr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EBD" w:rsidRPr="007D54DC" w:rsidRDefault="00511EBD" w:rsidP="00A420F9">
            <w:pPr>
              <w:widowControl w:val="0"/>
              <w:autoSpaceDE w:val="0"/>
              <w:autoSpaceDN w:val="0"/>
              <w:adjustRightInd w:val="0"/>
              <w:spacing w:after="0" w:line="269" w:lineRule="auto"/>
              <w:textAlignment w:val="baseline"/>
              <w:rPr>
                <w:rFonts w:eastAsia="MS Mincho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MS Mincho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EBD" w:rsidRPr="007D54DC" w:rsidRDefault="00511EBD" w:rsidP="00A42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MS Mincho"/>
                <w:sz w:val="20"/>
                <w:szCs w:val="20"/>
                <w:lang w:eastAsia="ru-RU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EBD" w:rsidRPr="007D54DC" w:rsidRDefault="00511EBD" w:rsidP="00A42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MS Mincho"/>
                <w:sz w:val="20"/>
                <w:szCs w:val="20"/>
                <w:lang w:eastAsia="ru-RU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EBD" w:rsidRPr="007D54DC" w:rsidRDefault="00511EBD" w:rsidP="00A420F9">
            <w:pPr>
              <w:widowControl w:val="0"/>
              <w:autoSpaceDE w:val="0"/>
              <w:autoSpaceDN w:val="0"/>
              <w:adjustRightInd w:val="0"/>
              <w:spacing w:after="0" w:line="269" w:lineRule="auto"/>
              <w:textAlignment w:val="baseline"/>
              <w:rPr>
                <w:rFonts w:eastAsia="MS Mincho"/>
                <w:color w:val="000000"/>
                <w:sz w:val="20"/>
                <w:szCs w:val="20"/>
                <w:lang w:eastAsia="ru-RU"/>
              </w:rPr>
            </w:pPr>
            <w:r w:rsidRPr="007D54DC">
              <w:rPr>
                <w:rFonts w:eastAsia="MS Mincho"/>
                <w:color w:val="000000"/>
                <w:sz w:val="20"/>
                <w:szCs w:val="20"/>
                <w:lang w:eastAsia="ru-RU"/>
              </w:rPr>
              <w:t>Как питаются животные.</w:t>
            </w:r>
          </w:p>
        </w:tc>
        <w:tc>
          <w:tcPr>
            <w:tcW w:w="4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EBD" w:rsidRPr="007D54DC" w:rsidRDefault="00511EBD" w:rsidP="00A420F9">
            <w:pPr>
              <w:widowControl w:val="0"/>
              <w:autoSpaceDE w:val="0"/>
              <w:autoSpaceDN w:val="0"/>
              <w:adjustRightInd w:val="0"/>
              <w:spacing w:after="0" w:line="269" w:lineRule="auto"/>
              <w:textAlignment w:val="baseline"/>
              <w:rPr>
                <w:rFonts w:eastAsia="MS Mincho"/>
                <w:color w:val="000000"/>
                <w:sz w:val="20"/>
                <w:szCs w:val="20"/>
                <w:lang w:eastAsia="ru-RU"/>
              </w:rPr>
            </w:pPr>
            <w:r w:rsidRPr="007D54DC">
              <w:rPr>
                <w:rFonts w:eastAsia="MS Mincho"/>
                <w:color w:val="000000"/>
                <w:sz w:val="20"/>
                <w:szCs w:val="20"/>
                <w:lang w:eastAsia="ru-RU"/>
              </w:rPr>
              <w:t>Параграф 19.</w:t>
            </w: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EBD" w:rsidRPr="007D54DC" w:rsidRDefault="00511EBD" w:rsidP="00A420F9">
            <w:pPr>
              <w:widowControl w:val="0"/>
              <w:autoSpaceDE w:val="0"/>
              <w:autoSpaceDN w:val="0"/>
              <w:adjustRightInd w:val="0"/>
              <w:spacing w:after="0" w:line="269" w:lineRule="auto"/>
              <w:textAlignment w:val="baseline"/>
              <w:rPr>
                <w:rFonts w:eastAsia="MS Mincho"/>
                <w:color w:val="000000"/>
                <w:sz w:val="20"/>
                <w:szCs w:val="20"/>
                <w:lang w:eastAsia="ru-RU"/>
              </w:rPr>
            </w:pPr>
            <w:r w:rsidRPr="007D54DC">
              <w:rPr>
                <w:rFonts w:eastAsia="MS Mincho"/>
                <w:color w:val="000000"/>
                <w:sz w:val="20"/>
                <w:szCs w:val="20"/>
                <w:lang w:eastAsia="ru-RU"/>
              </w:rPr>
              <w:t>Животные растительноядные, хищные, паразиты. Приспособления к питанию у разных животных. Значение питательных веществ в жизни животных и человека.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EBD" w:rsidRPr="007D54DC" w:rsidRDefault="00511EBD" w:rsidP="00A420F9">
            <w:pPr>
              <w:widowControl w:val="0"/>
              <w:autoSpaceDE w:val="0"/>
              <w:autoSpaceDN w:val="0"/>
              <w:adjustRightInd w:val="0"/>
              <w:spacing w:after="0" w:line="269" w:lineRule="auto"/>
              <w:textAlignment w:val="baseline"/>
              <w:rPr>
                <w:rFonts w:eastAsia="MS Mincho"/>
                <w:color w:val="000000"/>
                <w:sz w:val="20"/>
                <w:szCs w:val="20"/>
                <w:lang w:eastAsia="ru-RU"/>
              </w:rPr>
            </w:pPr>
            <w:r w:rsidRPr="007D54DC">
              <w:rPr>
                <w:rFonts w:eastAsia="MS Mincho"/>
                <w:color w:val="000000"/>
                <w:sz w:val="20"/>
                <w:szCs w:val="20"/>
                <w:lang w:eastAsia="ru-RU"/>
              </w:rPr>
              <w:t xml:space="preserve">Животные – гетеротрофы. Пищеварение внешнее и внутреннее на примере паука. Многообразие ротовых аппаратов насекомых: </w:t>
            </w:r>
            <w:proofErr w:type="gramStart"/>
            <w:r w:rsidRPr="007D54DC">
              <w:rPr>
                <w:rFonts w:eastAsia="MS Mincho"/>
                <w:color w:val="000000"/>
                <w:sz w:val="20"/>
                <w:szCs w:val="20"/>
                <w:lang w:eastAsia="ru-RU"/>
              </w:rPr>
              <w:t>сосущий</w:t>
            </w:r>
            <w:proofErr w:type="gramEnd"/>
            <w:r w:rsidRPr="007D54DC">
              <w:rPr>
                <w:rFonts w:eastAsia="MS Mincho"/>
                <w:color w:val="000000"/>
                <w:sz w:val="20"/>
                <w:szCs w:val="20"/>
                <w:lang w:eastAsia="ru-RU"/>
              </w:rPr>
              <w:t>, лижущий, грызущий, колющий.</w:t>
            </w:r>
          </w:p>
        </w:tc>
        <w:tc>
          <w:tcPr>
            <w:tcW w:w="5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EBD" w:rsidRPr="007D54DC" w:rsidRDefault="00511EBD" w:rsidP="00A420F9">
            <w:pPr>
              <w:widowControl w:val="0"/>
              <w:autoSpaceDE w:val="0"/>
              <w:autoSpaceDN w:val="0"/>
              <w:adjustRightInd w:val="0"/>
              <w:spacing w:after="0" w:line="269" w:lineRule="auto"/>
              <w:textAlignment w:val="baseline"/>
              <w:rPr>
                <w:rFonts w:eastAsia="MS Mincho"/>
                <w:color w:val="000000"/>
                <w:sz w:val="20"/>
                <w:szCs w:val="20"/>
                <w:lang w:eastAsia="ru-RU"/>
              </w:rPr>
            </w:pPr>
            <w:r w:rsidRPr="007D54DC">
              <w:rPr>
                <w:rFonts w:eastAsia="MS Mincho"/>
                <w:color w:val="000000"/>
                <w:sz w:val="20"/>
                <w:szCs w:val="20"/>
                <w:lang w:eastAsia="ru-RU"/>
              </w:rPr>
              <w:t xml:space="preserve">Выявлять сходство и различие объектов, классифицировать по определенным признакам. Устанавливать причинно-следственные связи и зависимость межу объектами. Применять рисунки и схемы при объяснении процессов. 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EBD" w:rsidRPr="007D54DC" w:rsidRDefault="00511EBD" w:rsidP="00A420F9">
            <w:pPr>
              <w:widowControl w:val="0"/>
              <w:autoSpaceDE w:val="0"/>
              <w:autoSpaceDN w:val="0"/>
              <w:adjustRightInd w:val="0"/>
              <w:spacing w:after="0" w:line="269" w:lineRule="auto"/>
              <w:textAlignment w:val="baseline"/>
              <w:rPr>
                <w:rFonts w:eastAsia="MS Mincho"/>
                <w:color w:val="000000"/>
                <w:sz w:val="20"/>
                <w:szCs w:val="20"/>
                <w:lang w:eastAsia="ru-RU"/>
              </w:rPr>
            </w:pPr>
            <w:r w:rsidRPr="007D54DC">
              <w:rPr>
                <w:rFonts w:eastAsia="MS Mincho"/>
                <w:color w:val="000000"/>
                <w:sz w:val="20"/>
                <w:szCs w:val="20"/>
                <w:lang w:eastAsia="ru-RU"/>
              </w:rPr>
              <w:t>Применять методы информационного поиска,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511EBD" w:rsidRPr="007D54DC" w:rsidRDefault="00511EBD" w:rsidP="00A420F9">
            <w:pPr>
              <w:widowControl w:val="0"/>
              <w:autoSpaceDE w:val="0"/>
              <w:autoSpaceDN w:val="0"/>
              <w:adjustRightInd w:val="0"/>
              <w:spacing w:after="0" w:line="269" w:lineRule="auto"/>
              <w:textAlignment w:val="baseline"/>
              <w:rPr>
                <w:rFonts w:eastAsia="MS Mincho"/>
                <w:color w:val="000000"/>
                <w:sz w:val="20"/>
                <w:szCs w:val="20"/>
                <w:lang w:eastAsia="ru-RU"/>
              </w:rPr>
            </w:pPr>
            <w:r w:rsidRPr="007D54DC">
              <w:rPr>
                <w:rFonts w:eastAsia="MS Mincho"/>
                <w:color w:val="000000"/>
                <w:sz w:val="20"/>
                <w:szCs w:val="20"/>
                <w:lang w:eastAsia="ru-RU"/>
              </w:rPr>
              <w:t>Формировать способность действовать с учетом позиции другого и уметь согласовывать свои действия (понимать и быть готовым к обсуждению различных точек зрения, аргументировать свою точку зрения)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511EBD" w:rsidRPr="007D54DC" w:rsidRDefault="00511EBD" w:rsidP="00A420F9">
            <w:pPr>
              <w:widowControl w:val="0"/>
              <w:autoSpaceDE w:val="0"/>
              <w:autoSpaceDN w:val="0"/>
              <w:adjustRightInd w:val="0"/>
              <w:spacing w:after="0" w:line="269" w:lineRule="auto"/>
              <w:textAlignment w:val="baseline"/>
              <w:rPr>
                <w:rFonts w:eastAsia="MS Mincho"/>
                <w:color w:val="000000"/>
                <w:sz w:val="20"/>
                <w:szCs w:val="20"/>
                <w:lang w:eastAsia="ru-RU"/>
              </w:rPr>
            </w:pPr>
            <w:r w:rsidRPr="007D54DC">
              <w:rPr>
                <w:rFonts w:eastAsia="MS Mincho"/>
                <w:color w:val="000000"/>
                <w:sz w:val="20"/>
                <w:szCs w:val="20"/>
                <w:lang w:eastAsia="ru-RU"/>
              </w:rPr>
              <w:t>Любовь к природе через её многообразие, оптимизм в восприятии мира, экологическое сознание.</w:t>
            </w:r>
          </w:p>
        </w:tc>
      </w:tr>
      <w:tr w:rsidR="00511EBD" w:rsidRPr="007D54DC" w:rsidTr="00A420F9">
        <w:trPr>
          <w:gridAfter w:val="1"/>
          <w:wAfter w:w="501" w:type="dxa"/>
        </w:trPr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EBD" w:rsidRPr="007D54DC" w:rsidRDefault="00511EBD" w:rsidP="00A420F9">
            <w:pPr>
              <w:widowControl w:val="0"/>
              <w:autoSpaceDE w:val="0"/>
              <w:autoSpaceDN w:val="0"/>
              <w:adjustRightInd w:val="0"/>
              <w:spacing w:after="0" w:line="269" w:lineRule="auto"/>
              <w:textAlignment w:val="baseline"/>
              <w:rPr>
                <w:rFonts w:eastAsia="MS Mincho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MS Mincho"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EBD" w:rsidRPr="007D54DC" w:rsidRDefault="00511EBD" w:rsidP="00A42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MS Mincho"/>
                <w:sz w:val="20"/>
                <w:szCs w:val="20"/>
                <w:lang w:eastAsia="ru-RU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EBD" w:rsidRPr="007D54DC" w:rsidRDefault="00511EBD" w:rsidP="00A42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MS Mincho"/>
                <w:sz w:val="20"/>
                <w:szCs w:val="20"/>
                <w:lang w:eastAsia="ru-RU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EBD" w:rsidRPr="007D54DC" w:rsidRDefault="00511EBD" w:rsidP="00A420F9">
            <w:pPr>
              <w:widowControl w:val="0"/>
              <w:autoSpaceDE w:val="0"/>
              <w:autoSpaceDN w:val="0"/>
              <w:adjustRightInd w:val="0"/>
              <w:spacing w:after="0" w:line="269" w:lineRule="auto"/>
              <w:textAlignment w:val="baseline"/>
              <w:rPr>
                <w:rFonts w:eastAsia="MS Mincho"/>
                <w:color w:val="000000"/>
                <w:sz w:val="20"/>
                <w:szCs w:val="20"/>
                <w:lang w:eastAsia="ru-RU"/>
              </w:rPr>
            </w:pPr>
            <w:r w:rsidRPr="007D54DC">
              <w:rPr>
                <w:rFonts w:eastAsia="MS Mincho"/>
                <w:color w:val="000000"/>
                <w:sz w:val="20"/>
                <w:szCs w:val="20"/>
                <w:lang w:eastAsia="ru-RU"/>
              </w:rPr>
              <w:t>Особенности питания паразитов.</w:t>
            </w:r>
          </w:p>
        </w:tc>
        <w:tc>
          <w:tcPr>
            <w:tcW w:w="4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EBD" w:rsidRPr="007D54DC" w:rsidRDefault="00511EBD" w:rsidP="00A420F9">
            <w:pPr>
              <w:widowControl w:val="0"/>
              <w:autoSpaceDE w:val="0"/>
              <w:autoSpaceDN w:val="0"/>
              <w:adjustRightInd w:val="0"/>
              <w:spacing w:after="0" w:line="269" w:lineRule="auto"/>
              <w:textAlignment w:val="baseline"/>
              <w:rPr>
                <w:rFonts w:eastAsia="MS Mincho"/>
                <w:color w:val="000000"/>
                <w:sz w:val="20"/>
                <w:szCs w:val="20"/>
                <w:lang w:eastAsia="ru-RU"/>
              </w:rPr>
            </w:pPr>
            <w:r w:rsidRPr="007D54DC">
              <w:rPr>
                <w:rFonts w:eastAsia="MS Mincho"/>
                <w:color w:val="000000"/>
                <w:sz w:val="20"/>
                <w:szCs w:val="20"/>
                <w:lang w:eastAsia="ru-RU"/>
              </w:rPr>
              <w:t>Параграф 20.</w:t>
            </w: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EBD" w:rsidRPr="007D54DC" w:rsidRDefault="00511EBD" w:rsidP="00A420F9">
            <w:pPr>
              <w:widowControl w:val="0"/>
              <w:autoSpaceDE w:val="0"/>
              <w:autoSpaceDN w:val="0"/>
              <w:adjustRightInd w:val="0"/>
              <w:spacing w:after="0" w:line="269" w:lineRule="auto"/>
              <w:textAlignment w:val="baseline"/>
              <w:rPr>
                <w:rFonts w:eastAsia="MS Mincho"/>
                <w:color w:val="000000"/>
                <w:sz w:val="20"/>
                <w:szCs w:val="20"/>
                <w:lang w:eastAsia="ru-RU"/>
              </w:rPr>
            </w:pPr>
            <w:r w:rsidRPr="007D54DC">
              <w:rPr>
                <w:rFonts w:eastAsia="MS Mincho"/>
                <w:color w:val="000000"/>
                <w:sz w:val="20"/>
                <w:szCs w:val="20"/>
                <w:lang w:eastAsia="ru-RU"/>
              </w:rPr>
              <w:t>Паразиты разных царств живой природы. Приспособления к паразитическому образу жизни.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EBD" w:rsidRPr="007D54DC" w:rsidRDefault="00511EBD" w:rsidP="00A420F9">
            <w:pPr>
              <w:widowControl w:val="0"/>
              <w:autoSpaceDE w:val="0"/>
              <w:autoSpaceDN w:val="0"/>
              <w:adjustRightInd w:val="0"/>
              <w:spacing w:after="0" w:line="269" w:lineRule="auto"/>
              <w:textAlignment w:val="baseline"/>
              <w:rPr>
                <w:rFonts w:eastAsia="MS Mincho"/>
                <w:color w:val="000000"/>
                <w:sz w:val="20"/>
                <w:szCs w:val="20"/>
                <w:lang w:eastAsia="ru-RU"/>
              </w:rPr>
            </w:pPr>
            <w:r w:rsidRPr="007D54DC">
              <w:rPr>
                <w:rFonts w:eastAsia="MS Mincho"/>
                <w:color w:val="000000"/>
                <w:sz w:val="20"/>
                <w:szCs w:val="20"/>
                <w:lang w:eastAsia="ru-RU"/>
              </w:rPr>
              <w:t>Среда обитания. Вирусы - внутриклеточные паразиты. Эктопаразиты и эндопаразиты человека. Профилактика заболеваний.</w:t>
            </w:r>
          </w:p>
        </w:tc>
        <w:tc>
          <w:tcPr>
            <w:tcW w:w="5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EBD" w:rsidRPr="007D54DC" w:rsidRDefault="00511EBD" w:rsidP="00A420F9">
            <w:pPr>
              <w:widowControl w:val="0"/>
              <w:autoSpaceDE w:val="0"/>
              <w:autoSpaceDN w:val="0"/>
              <w:adjustRightInd w:val="0"/>
              <w:spacing w:after="0" w:line="269" w:lineRule="auto"/>
              <w:textAlignment w:val="baseline"/>
              <w:rPr>
                <w:rFonts w:eastAsia="MS Mincho"/>
                <w:color w:val="000000"/>
                <w:sz w:val="20"/>
                <w:szCs w:val="20"/>
                <w:lang w:eastAsia="ru-RU"/>
              </w:rPr>
            </w:pPr>
            <w:r w:rsidRPr="007D54DC">
              <w:rPr>
                <w:rFonts w:eastAsia="MS Mincho"/>
                <w:color w:val="000000"/>
                <w:sz w:val="20"/>
                <w:szCs w:val="20"/>
                <w:lang w:eastAsia="ru-RU"/>
              </w:rPr>
              <w:t>Применять рисунки для получения информации, приводить примеры, использовать на практике полученные знания.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EBD" w:rsidRPr="007D54DC" w:rsidRDefault="00511EBD" w:rsidP="00A420F9">
            <w:pPr>
              <w:widowControl w:val="0"/>
              <w:autoSpaceDE w:val="0"/>
              <w:autoSpaceDN w:val="0"/>
              <w:adjustRightInd w:val="0"/>
              <w:spacing w:after="0" w:line="269" w:lineRule="auto"/>
              <w:textAlignment w:val="baseline"/>
              <w:rPr>
                <w:rFonts w:eastAsia="MS Mincho"/>
                <w:color w:val="000000"/>
                <w:sz w:val="20"/>
                <w:szCs w:val="20"/>
                <w:lang w:eastAsia="ru-RU"/>
              </w:rPr>
            </w:pPr>
            <w:r w:rsidRPr="007D54DC">
              <w:rPr>
                <w:rFonts w:eastAsia="MS Mincho"/>
                <w:color w:val="000000"/>
                <w:sz w:val="20"/>
                <w:szCs w:val="20"/>
                <w:lang w:eastAsia="ru-RU"/>
              </w:rPr>
              <w:t>Применять методы информационного поиска,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511EBD" w:rsidRPr="007D54DC" w:rsidRDefault="00511EBD" w:rsidP="00A420F9">
            <w:pPr>
              <w:widowControl w:val="0"/>
              <w:autoSpaceDE w:val="0"/>
              <w:autoSpaceDN w:val="0"/>
              <w:adjustRightInd w:val="0"/>
              <w:spacing w:after="0" w:line="269" w:lineRule="auto"/>
              <w:textAlignment w:val="baseline"/>
              <w:rPr>
                <w:rFonts w:eastAsia="MS Mincho"/>
                <w:color w:val="000000"/>
                <w:sz w:val="20"/>
                <w:szCs w:val="20"/>
                <w:lang w:eastAsia="ru-RU"/>
              </w:rPr>
            </w:pPr>
            <w:r w:rsidRPr="007D54DC">
              <w:rPr>
                <w:rFonts w:eastAsia="MS Mincho"/>
                <w:color w:val="000000"/>
                <w:sz w:val="20"/>
                <w:szCs w:val="20"/>
                <w:lang w:eastAsia="ru-RU"/>
              </w:rPr>
              <w:t>Формировать умение общения и взаимодействия с одноклассниками по совместной деятельности и обмену информацией (адекватно использовать речевые средства для дискуссии и аргументации своей позиции).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511EBD" w:rsidRPr="007D54DC" w:rsidRDefault="00511EBD" w:rsidP="00A420F9">
            <w:pPr>
              <w:widowControl w:val="0"/>
              <w:autoSpaceDE w:val="0"/>
              <w:autoSpaceDN w:val="0"/>
              <w:adjustRightInd w:val="0"/>
              <w:spacing w:after="0" w:line="269" w:lineRule="auto"/>
              <w:textAlignment w:val="baseline"/>
              <w:rPr>
                <w:rFonts w:eastAsia="MS Mincho"/>
                <w:color w:val="000000"/>
                <w:sz w:val="20"/>
                <w:szCs w:val="20"/>
                <w:lang w:eastAsia="ru-RU"/>
              </w:rPr>
            </w:pPr>
            <w:r w:rsidRPr="007D54DC">
              <w:rPr>
                <w:rFonts w:eastAsia="MS Mincho"/>
                <w:color w:val="000000"/>
                <w:sz w:val="20"/>
                <w:szCs w:val="20"/>
                <w:lang w:eastAsia="ru-RU"/>
              </w:rPr>
              <w:t>Осознание ответственности человека за общее благополучие, признание ценности здоровья своего и других людей, принятие экологических принципов.</w:t>
            </w:r>
          </w:p>
        </w:tc>
      </w:tr>
      <w:tr w:rsidR="00511EBD" w:rsidRPr="007D54DC" w:rsidTr="00A420F9">
        <w:trPr>
          <w:gridAfter w:val="1"/>
          <w:wAfter w:w="501" w:type="dxa"/>
        </w:trPr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EBD" w:rsidRPr="007D54DC" w:rsidRDefault="00511EBD" w:rsidP="00A420F9">
            <w:pPr>
              <w:widowControl w:val="0"/>
              <w:autoSpaceDE w:val="0"/>
              <w:autoSpaceDN w:val="0"/>
              <w:adjustRightInd w:val="0"/>
              <w:spacing w:after="0" w:line="269" w:lineRule="auto"/>
              <w:textAlignment w:val="baseline"/>
              <w:rPr>
                <w:rFonts w:eastAsia="MS Mincho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MS Mincho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EBD" w:rsidRPr="007D54DC" w:rsidRDefault="00511EBD" w:rsidP="00A42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MS Mincho"/>
                <w:sz w:val="20"/>
                <w:szCs w:val="20"/>
                <w:lang w:eastAsia="ru-RU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EBD" w:rsidRPr="007D54DC" w:rsidRDefault="00511EBD" w:rsidP="00A42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MS Mincho"/>
                <w:sz w:val="20"/>
                <w:szCs w:val="20"/>
                <w:lang w:eastAsia="ru-RU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EBD" w:rsidRPr="007D54DC" w:rsidRDefault="00511EBD" w:rsidP="00A420F9">
            <w:pPr>
              <w:widowControl w:val="0"/>
              <w:autoSpaceDE w:val="0"/>
              <w:autoSpaceDN w:val="0"/>
              <w:adjustRightInd w:val="0"/>
              <w:spacing w:after="0" w:line="269" w:lineRule="auto"/>
              <w:textAlignment w:val="baseline"/>
              <w:rPr>
                <w:rFonts w:eastAsia="MS Mincho"/>
                <w:color w:val="000000"/>
                <w:sz w:val="20"/>
                <w:szCs w:val="20"/>
                <w:lang w:eastAsia="ru-RU"/>
              </w:rPr>
            </w:pPr>
            <w:r w:rsidRPr="007D54DC">
              <w:rPr>
                <w:rFonts w:eastAsia="MS Mincho"/>
                <w:color w:val="000000"/>
                <w:sz w:val="20"/>
                <w:szCs w:val="20"/>
                <w:lang w:eastAsia="ru-RU"/>
              </w:rPr>
              <w:t>Обобщение по теме: «Питание живых организмов».</w:t>
            </w:r>
          </w:p>
        </w:tc>
        <w:tc>
          <w:tcPr>
            <w:tcW w:w="4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EBD" w:rsidRPr="007D54DC" w:rsidRDefault="00511EBD" w:rsidP="00A420F9">
            <w:pPr>
              <w:widowControl w:val="0"/>
              <w:autoSpaceDE w:val="0"/>
              <w:autoSpaceDN w:val="0"/>
              <w:adjustRightInd w:val="0"/>
              <w:spacing w:after="0" w:line="269" w:lineRule="auto"/>
              <w:textAlignment w:val="baseline"/>
              <w:rPr>
                <w:rFonts w:eastAsia="MS Mincho"/>
                <w:color w:val="000000"/>
                <w:sz w:val="20"/>
                <w:szCs w:val="20"/>
                <w:lang w:eastAsia="ru-RU"/>
              </w:rPr>
            </w:pPr>
            <w:r w:rsidRPr="007D54DC">
              <w:rPr>
                <w:rFonts w:eastAsia="MS Mincho"/>
                <w:color w:val="000000"/>
                <w:sz w:val="20"/>
                <w:szCs w:val="20"/>
                <w:lang w:eastAsia="ru-RU"/>
              </w:rPr>
              <w:t>Параграф 21 (на усмотрение учителя)</w:t>
            </w: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EBD" w:rsidRPr="007D54DC" w:rsidRDefault="00511EBD" w:rsidP="00A420F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D54DC">
              <w:rPr>
                <w:rFonts w:eastAsia="Calibri"/>
                <w:sz w:val="20"/>
                <w:szCs w:val="20"/>
              </w:rPr>
              <w:t>Питание растений. Условия, необходимые для питания растений. Растения-хищники и смешанный способ питания. Способы питания животных. Особенности питания и приспособления организмов - паразитов.</w:t>
            </w:r>
          </w:p>
          <w:p w:rsidR="00511EBD" w:rsidRPr="007D54DC" w:rsidRDefault="00511EBD" w:rsidP="00A420F9">
            <w:pPr>
              <w:widowControl w:val="0"/>
              <w:autoSpaceDE w:val="0"/>
              <w:autoSpaceDN w:val="0"/>
              <w:adjustRightInd w:val="0"/>
              <w:spacing w:after="0" w:line="269" w:lineRule="auto"/>
              <w:textAlignment w:val="baseline"/>
              <w:rPr>
                <w:rFonts w:eastAsia="MS Mincho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EBD" w:rsidRPr="007D54DC" w:rsidRDefault="00511EBD" w:rsidP="00A420F9">
            <w:pPr>
              <w:widowControl w:val="0"/>
              <w:autoSpaceDE w:val="0"/>
              <w:autoSpaceDN w:val="0"/>
              <w:adjustRightInd w:val="0"/>
              <w:spacing w:after="0" w:line="269" w:lineRule="auto"/>
              <w:textAlignment w:val="baseline"/>
              <w:rPr>
                <w:rFonts w:eastAsia="MS Mincho"/>
                <w:color w:val="000000"/>
                <w:sz w:val="20"/>
                <w:szCs w:val="20"/>
                <w:lang w:eastAsia="ru-RU"/>
              </w:rPr>
            </w:pPr>
            <w:r w:rsidRPr="007D54DC">
              <w:rPr>
                <w:rFonts w:eastAsia="MS Mincho"/>
                <w:color w:val="000000"/>
                <w:sz w:val="20"/>
                <w:szCs w:val="20"/>
                <w:lang w:eastAsia="ru-RU"/>
              </w:rPr>
              <w:t>Проведение проверочной работы №4 по теме «Питание живых организмов» с использованием самопроверки или взаимопроверки работ учащимися (на усмотрение учителя)</w:t>
            </w:r>
          </w:p>
        </w:tc>
        <w:tc>
          <w:tcPr>
            <w:tcW w:w="5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EBD" w:rsidRPr="007D54DC" w:rsidRDefault="00511EBD" w:rsidP="00A420F9">
            <w:pPr>
              <w:widowControl w:val="0"/>
              <w:autoSpaceDE w:val="0"/>
              <w:autoSpaceDN w:val="0"/>
              <w:adjustRightInd w:val="0"/>
              <w:spacing w:after="0" w:line="269" w:lineRule="auto"/>
              <w:textAlignment w:val="baseline"/>
              <w:rPr>
                <w:rFonts w:eastAsia="MS Mincho"/>
                <w:color w:val="000000"/>
                <w:sz w:val="20"/>
                <w:szCs w:val="20"/>
                <w:lang w:eastAsia="ru-RU"/>
              </w:rPr>
            </w:pPr>
            <w:r w:rsidRPr="007D54DC">
              <w:rPr>
                <w:rFonts w:eastAsia="MS Mincho"/>
                <w:color w:val="000000"/>
                <w:sz w:val="20"/>
                <w:szCs w:val="20"/>
                <w:lang w:eastAsia="ru-RU"/>
              </w:rPr>
              <w:t>Воспроизводить по памяти информацию необходимую для решения учебных задач; выбирать решение из нескольких предложенных, объяснять значение общебиологических понятий, формирующих системное мышление.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EBD" w:rsidRPr="007D54DC" w:rsidRDefault="00511EBD" w:rsidP="00A420F9">
            <w:pPr>
              <w:widowControl w:val="0"/>
              <w:autoSpaceDE w:val="0"/>
              <w:autoSpaceDN w:val="0"/>
              <w:adjustRightInd w:val="0"/>
              <w:spacing w:after="0" w:line="269" w:lineRule="auto"/>
              <w:textAlignment w:val="baseline"/>
              <w:rPr>
                <w:rFonts w:eastAsia="MS Mincho"/>
                <w:color w:val="000000"/>
                <w:sz w:val="20"/>
                <w:szCs w:val="20"/>
                <w:lang w:eastAsia="ru-RU"/>
              </w:rPr>
            </w:pPr>
            <w:r w:rsidRPr="007D54DC">
              <w:rPr>
                <w:rFonts w:eastAsia="MS Mincho"/>
                <w:color w:val="000000"/>
                <w:sz w:val="20"/>
                <w:szCs w:val="20"/>
                <w:lang w:eastAsia="ru-RU"/>
              </w:rPr>
              <w:t>Определять новый уровень отношения к самому себе как субъекту деятельности, контролировать свое время и управлять им, решать задачи и принимать решения, оценивать достигнутые результаты.</w:t>
            </w:r>
          </w:p>
          <w:p w:rsidR="00511EBD" w:rsidRPr="007D54DC" w:rsidRDefault="00511EBD" w:rsidP="00A420F9">
            <w:pPr>
              <w:widowControl w:val="0"/>
              <w:autoSpaceDE w:val="0"/>
              <w:autoSpaceDN w:val="0"/>
              <w:adjustRightInd w:val="0"/>
              <w:spacing w:after="0" w:line="269" w:lineRule="auto"/>
              <w:textAlignment w:val="baseline"/>
              <w:rPr>
                <w:rFonts w:eastAsia="MS Mincho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511EBD" w:rsidRPr="007D54DC" w:rsidRDefault="00511EBD" w:rsidP="00A420F9">
            <w:pPr>
              <w:widowControl w:val="0"/>
              <w:autoSpaceDE w:val="0"/>
              <w:autoSpaceDN w:val="0"/>
              <w:adjustRightInd w:val="0"/>
              <w:spacing w:after="0" w:line="269" w:lineRule="auto"/>
              <w:textAlignment w:val="baseline"/>
              <w:rPr>
                <w:rFonts w:eastAsia="MS Mincho"/>
                <w:color w:val="000000"/>
                <w:sz w:val="20"/>
                <w:szCs w:val="20"/>
                <w:lang w:eastAsia="ru-RU"/>
              </w:rPr>
            </w:pPr>
            <w:r w:rsidRPr="007D54DC">
              <w:rPr>
                <w:rFonts w:eastAsia="MS Mincho"/>
                <w:color w:val="000000"/>
                <w:sz w:val="20"/>
                <w:szCs w:val="20"/>
                <w:lang w:eastAsia="ru-RU"/>
              </w:rPr>
              <w:t>Представлять конкретное содержание и сообщать его в письменной и устной форме, владеть монологической и диалогической формами речи.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511EBD" w:rsidRPr="007D54DC" w:rsidRDefault="00511EBD" w:rsidP="00A420F9">
            <w:pPr>
              <w:widowControl w:val="0"/>
              <w:autoSpaceDE w:val="0"/>
              <w:autoSpaceDN w:val="0"/>
              <w:adjustRightInd w:val="0"/>
              <w:spacing w:after="0" w:line="269" w:lineRule="auto"/>
              <w:textAlignment w:val="baseline"/>
              <w:rPr>
                <w:rFonts w:eastAsia="MS Mincho"/>
                <w:color w:val="000000"/>
                <w:sz w:val="20"/>
                <w:szCs w:val="20"/>
                <w:lang w:eastAsia="ru-RU"/>
              </w:rPr>
            </w:pPr>
            <w:r w:rsidRPr="007D54DC">
              <w:rPr>
                <w:rFonts w:eastAsia="MS Mincho"/>
                <w:color w:val="000000"/>
                <w:sz w:val="20"/>
                <w:szCs w:val="20"/>
                <w:lang w:eastAsia="ru-RU"/>
              </w:rPr>
              <w:t xml:space="preserve">Самостоятельно оценивать успешность учебной деятельности на основе критериев; </w:t>
            </w:r>
          </w:p>
          <w:p w:rsidR="00511EBD" w:rsidRPr="007D54DC" w:rsidRDefault="00511EBD" w:rsidP="00A420F9">
            <w:pPr>
              <w:widowControl w:val="0"/>
              <w:autoSpaceDE w:val="0"/>
              <w:autoSpaceDN w:val="0"/>
              <w:adjustRightInd w:val="0"/>
              <w:spacing w:after="0" w:line="269" w:lineRule="auto"/>
              <w:textAlignment w:val="baseline"/>
              <w:rPr>
                <w:rFonts w:eastAsia="MS Mincho"/>
                <w:color w:val="000000"/>
                <w:sz w:val="20"/>
                <w:szCs w:val="20"/>
                <w:lang w:eastAsia="ru-RU"/>
              </w:rPr>
            </w:pPr>
            <w:r w:rsidRPr="007D54DC">
              <w:rPr>
                <w:rFonts w:eastAsia="MS Mincho"/>
                <w:color w:val="000000"/>
                <w:sz w:val="20"/>
                <w:szCs w:val="20"/>
                <w:lang w:eastAsia="ru-RU"/>
              </w:rPr>
              <w:t>мотивировать познавательные интересы, направленные на изучение нового материала.</w:t>
            </w:r>
          </w:p>
        </w:tc>
      </w:tr>
      <w:tr w:rsidR="00511EBD" w:rsidRPr="007D54DC" w:rsidTr="00A420F9">
        <w:tc>
          <w:tcPr>
            <w:tcW w:w="5000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EBD" w:rsidRPr="007D54DC" w:rsidRDefault="00511EBD" w:rsidP="00A42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MS Mincho"/>
                <w:sz w:val="20"/>
                <w:szCs w:val="20"/>
                <w:lang w:eastAsia="ru-RU"/>
              </w:rPr>
            </w:pPr>
          </w:p>
          <w:p w:rsidR="00511EBD" w:rsidRPr="007D54DC" w:rsidRDefault="00511EBD" w:rsidP="00A420F9">
            <w:pPr>
              <w:autoSpaceDE w:val="0"/>
              <w:autoSpaceDN w:val="0"/>
              <w:adjustRightInd w:val="0"/>
              <w:spacing w:after="0" w:line="360" w:lineRule="auto"/>
              <w:ind w:firstLine="284"/>
              <w:jc w:val="center"/>
              <w:rPr>
                <w:rFonts w:eastAsia="Calibri"/>
                <w:b/>
              </w:rPr>
            </w:pPr>
            <w:r w:rsidRPr="007D54DC">
              <w:rPr>
                <w:rFonts w:eastAsia="Calibri"/>
                <w:b/>
              </w:rPr>
              <w:t>Раздел 5. Обмен веществ и превращение энергии в живых организмах (7 ч)</w:t>
            </w:r>
          </w:p>
          <w:p w:rsidR="00511EBD" w:rsidRPr="007D54DC" w:rsidRDefault="00511EBD" w:rsidP="00A42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MS Mincho"/>
                <w:sz w:val="20"/>
                <w:szCs w:val="20"/>
                <w:lang w:eastAsia="ru-RU"/>
              </w:rPr>
            </w:pPr>
          </w:p>
        </w:tc>
      </w:tr>
      <w:tr w:rsidR="00511EBD" w:rsidRPr="007D54DC" w:rsidTr="00A420F9">
        <w:trPr>
          <w:gridAfter w:val="1"/>
          <w:wAfter w:w="501" w:type="dxa"/>
        </w:trPr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EBD" w:rsidRPr="007D54DC" w:rsidRDefault="00511EBD" w:rsidP="00A420F9">
            <w:pPr>
              <w:widowControl w:val="0"/>
              <w:autoSpaceDE w:val="0"/>
              <w:autoSpaceDN w:val="0"/>
              <w:adjustRightInd w:val="0"/>
              <w:spacing w:after="0" w:line="269" w:lineRule="auto"/>
              <w:textAlignment w:val="baseline"/>
              <w:rPr>
                <w:rFonts w:eastAsia="MS Mincho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MS Mincho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EBD" w:rsidRPr="007D54DC" w:rsidRDefault="00511EBD" w:rsidP="00A42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MS Mincho"/>
                <w:sz w:val="20"/>
                <w:szCs w:val="20"/>
                <w:lang w:eastAsia="ru-RU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EBD" w:rsidRPr="007D54DC" w:rsidRDefault="00511EBD" w:rsidP="00A42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MS Mincho"/>
                <w:sz w:val="20"/>
                <w:szCs w:val="20"/>
                <w:lang w:eastAsia="ru-RU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EBD" w:rsidRPr="007D54DC" w:rsidRDefault="00511EBD" w:rsidP="00A420F9">
            <w:pPr>
              <w:widowControl w:val="0"/>
              <w:autoSpaceDE w:val="0"/>
              <w:autoSpaceDN w:val="0"/>
              <w:adjustRightInd w:val="0"/>
              <w:spacing w:after="0" w:line="269" w:lineRule="auto"/>
              <w:textAlignment w:val="baseline"/>
              <w:rPr>
                <w:rFonts w:eastAsia="MS Mincho"/>
                <w:color w:val="000000"/>
                <w:sz w:val="20"/>
                <w:szCs w:val="20"/>
                <w:lang w:eastAsia="ru-RU"/>
              </w:rPr>
            </w:pPr>
            <w:r w:rsidRPr="007D54DC">
              <w:rPr>
                <w:rFonts w:eastAsia="MS Mincho"/>
                <w:color w:val="000000"/>
                <w:sz w:val="20"/>
                <w:szCs w:val="20"/>
                <w:lang w:eastAsia="ru-RU"/>
              </w:rPr>
              <w:t xml:space="preserve">Значение </w:t>
            </w:r>
            <w:r w:rsidRPr="007D54DC">
              <w:rPr>
                <w:rFonts w:eastAsia="MS Mincho"/>
                <w:color w:val="000000"/>
                <w:sz w:val="20"/>
                <w:szCs w:val="20"/>
                <w:lang w:eastAsia="ru-RU"/>
              </w:rPr>
              <w:lastRenderedPageBreak/>
              <w:t>минеральных солей.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EBD" w:rsidRPr="007D54DC" w:rsidRDefault="00511EBD" w:rsidP="00A420F9">
            <w:pPr>
              <w:widowControl w:val="0"/>
              <w:autoSpaceDE w:val="0"/>
              <w:autoSpaceDN w:val="0"/>
              <w:adjustRightInd w:val="0"/>
              <w:spacing w:after="0" w:line="269" w:lineRule="auto"/>
              <w:textAlignment w:val="baseline"/>
              <w:rPr>
                <w:rFonts w:eastAsia="MS Mincho"/>
                <w:color w:val="000000"/>
                <w:sz w:val="20"/>
                <w:szCs w:val="20"/>
                <w:lang w:eastAsia="ru-RU"/>
              </w:rPr>
            </w:pPr>
            <w:r w:rsidRPr="007D54DC">
              <w:rPr>
                <w:rFonts w:eastAsia="MS Mincho"/>
                <w:color w:val="000000"/>
                <w:sz w:val="20"/>
                <w:szCs w:val="20"/>
                <w:lang w:eastAsia="ru-RU"/>
              </w:rPr>
              <w:lastRenderedPageBreak/>
              <w:t>Параграф 22</w:t>
            </w:r>
          </w:p>
        </w:tc>
        <w:tc>
          <w:tcPr>
            <w:tcW w:w="6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EBD" w:rsidRPr="007D54DC" w:rsidRDefault="00511EBD" w:rsidP="00A42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MS Mincho"/>
                <w:color w:val="000000"/>
                <w:sz w:val="20"/>
                <w:szCs w:val="20"/>
                <w:lang w:eastAsia="ru-RU"/>
              </w:rPr>
            </w:pPr>
            <w:r w:rsidRPr="007D54DC">
              <w:rPr>
                <w:rFonts w:eastAsia="MS Mincho" w:cs="Newton-Regular"/>
                <w:bCs/>
                <w:iCs/>
                <w:color w:val="000000"/>
                <w:sz w:val="20"/>
                <w:szCs w:val="20"/>
                <w:lang w:eastAsia="ru-RU"/>
              </w:rPr>
              <w:t xml:space="preserve">Минеральные соли и </w:t>
            </w:r>
            <w:r w:rsidRPr="007D54DC">
              <w:rPr>
                <w:rFonts w:eastAsia="MS Mincho" w:cs="Newton-Regular"/>
                <w:bCs/>
                <w:iCs/>
                <w:color w:val="000000"/>
                <w:sz w:val="20"/>
                <w:szCs w:val="20"/>
                <w:lang w:eastAsia="ru-RU"/>
              </w:rPr>
              <w:lastRenderedPageBreak/>
              <w:t>их значение для человека. Соли полезные и вредные. Загрязнение почвы нитратами и солями свинца.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EBD" w:rsidRPr="007D54DC" w:rsidRDefault="00511EBD" w:rsidP="00A420F9">
            <w:pPr>
              <w:widowControl w:val="0"/>
              <w:autoSpaceDE w:val="0"/>
              <w:autoSpaceDN w:val="0"/>
              <w:adjustRightInd w:val="0"/>
              <w:spacing w:after="0" w:line="269" w:lineRule="auto"/>
              <w:textAlignment w:val="baseline"/>
              <w:rPr>
                <w:rFonts w:eastAsia="MS Mincho"/>
                <w:color w:val="000000"/>
                <w:sz w:val="20"/>
                <w:szCs w:val="20"/>
                <w:lang w:eastAsia="ru-RU"/>
              </w:rPr>
            </w:pPr>
            <w:r w:rsidRPr="007D54DC">
              <w:rPr>
                <w:rFonts w:eastAsia="MS Mincho"/>
                <w:color w:val="000000"/>
                <w:sz w:val="20"/>
                <w:szCs w:val="20"/>
                <w:lang w:eastAsia="ru-RU"/>
              </w:rPr>
              <w:lastRenderedPageBreak/>
              <w:t xml:space="preserve">Основы </w:t>
            </w:r>
            <w:r w:rsidRPr="007D54DC">
              <w:rPr>
                <w:rFonts w:eastAsia="MS Mincho"/>
                <w:color w:val="000000"/>
                <w:sz w:val="20"/>
                <w:szCs w:val="20"/>
                <w:lang w:eastAsia="ru-RU"/>
              </w:rPr>
              <w:lastRenderedPageBreak/>
              <w:t xml:space="preserve">правильного питания. Влияние нитратов и солей тяжелых металлов на здоровье человека. 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EBD" w:rsidRPr="007D54DC" w:rsidRDefault="00511EBD" w:rsidP="00A420F9">
            <w:pPr>
              <w:widowControl w:val="0"/>
              <w:autoSpaceDE w:val="0"/>
              <w:autoSpaceDN w:val="0"/>
              <w:adjustRightInd w:val="0"/>
              <w:spacing w:after="0" w:line="269" w:lineRule="auto"/>
              <w:textAlignment w:val="baseline"/>
              <w:rPr>
                <w:rFonts w:eastAsia="MS Mincho"/>
                <w:color w:val="000000"/>
                <w:sz w:val="20"/>
                <w:szCs w:val="20"/>
                <w:lang w:eastAsia="ru-RU"/>
              </w:rPr>
            </w:pPr>
            <w:r w:rsidRPr="007D54DC">
              <w:rPr>
                <w:rFonts w:eastAsia="MS Mincho"/>
                <w:color w:val="000000"/>
                <w:sz w:val="20"/>
                <w:szCs w:val="20"/>
                <w:lang w:eastAsia="ru-RU"/>
              </w:rPr>
              <w:lastRenderedPageBreak/>
              <w:t xml:space="preserve">Использовать ранее </w:t>
            </w:r>
            <w:r w:rsidRPr="007D54DC">
              <w:rPr>
                <w:rFonts w:eastAsia="MS Mincho"/>
                <w:color w:val="000000"/>
                <w:sz w:val="20"/>
                <w:szCs w:val="20"/>
                <w:lang w:eastAsia="ru-RU"/>
              </w:rPr>
              <w:lastRenderedPageBreak/>
              <w:t>полученные знания, доказывать примерами предположения, применять полученные знания в повседневной жизни. Применять рисунки и схемы при объяснении процессов.</w:t>
            </w:r>
          </w:p>
        </w:tc>
        <w:tc>
          <w:tcPr>
            <w:tcW w:w="6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EBD" w:rsidRPr="007D54DC" w:rsidRDefault="00511EBD" w:rsidP="00A420F9">
            <w:pPr>
              <w:widowControl w:val="0"/>
              <w:autoSpaceDE w:val="0"/>
              <w:autoSpaceDN w:val="0"/>
              <w:adjustRightInd w:val="0"/>
              <w:spacing w:after="0" w:line="269" w:lineRule="auto"/>
              <w:textAlignment w:val="baseline"/>
              <w:rPr>
                <w:rFonts w:eastAsia="MS Mincho"/>
                <w:color w:val="000000"/>
                <w:sz w:val="20"/>
                <w:szCs w:val="20"/>
                <w:lang w:eastAsia="ru-RU"/>
              </w:rPr>
            </w:pPr>
            <w:r w:rsidRPr="007D54DC">
              <w:rPr>
                <w:rFonts w:eastAsia="MS Mincho"/>
                <w:color w:val="000000"/>
                <w:sz w:val="20"/>
                <w:szCs w:val="20"/>
                <w:lang w:eastAsia="ru-RU"/>
              </w:rPr>
              <w:lastRenderedPageBreak/>
              <w:t xml:space="preserve">Осознавать самого </w:t>
            </w:r>
            <w:r w:rsidRPr="007D54DC">
              <w:rPr>
                <w:rFonts w:eastAsia="MS Mincho"/>
                <w:color w:val="000000"/>
                <w:sz w:val="20"/>
                <w:szCs w:val="20"/>
                <w:lang w:eastAsia="ru-RU"/>
              </w:rPr>
              <w:lastRenderedPageBreak/>
              <w:t xml:space="preserve">себя как движущую силу своего научения, свою способность к преодолению препятствий и </w:t>
            </w:r>
            <w:proofErr w:type="spellStart"/>
            <w:r w:rsidRPr="007D54DC">
              <w:rPr>
                <w:rFonts w:eastAsia="MS Mincho"/>
                <w:color w:val="000000"/>
                <w:sz w:val="20"/>
                <w:szCs w:val="20"/>
                <w:lang w:eastAsia="ru-RU"/>
              </w:rPr>
              <w:t>самокоррекции</w:t>
            </w:r>
            <w:proofErr w:type="spellEnd"/>
            <w:r w:rsidRPr="007D54DC">
              <w:rPr>
                <w:rFonts w:eastAsia="MS Mincho"/>
                <w:color w:val="000000"/>
                <w:sz w:val="20"/>
                <w:szCs w:val="20"/>
                <w:lang w:eastAsia="ru-RU"/>
              </w:rPr>
              <w:t>, применять методы информационного поиска.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511EBD" w:rsidRPr="007D54DC" w:rsidRDefault="00511EBD" w:rsidP="00A420F9">
            <w:pPr>
              <w:widowControl w:val="0"/>
              <w:autoSpaceDE w:val="0"/>
              <w:autoSpaceDN w:val="0"/>
              <w:adjustRightInd w:val="0"/>
              <w:spacing w:after="0" w:line="269" w:lineRule="auto"/>
              <w:textAlignment w:val="baseline"/>
              <w:rPr>
                <w:rFonts w:eastAsia="MS Mincho"/>
                <w:color w:val="000000"/>
                <w:sz w:val="20"/>
                <w:szCs w:val="20"/>
                <w:lang w:eastAsia="ru-RU"/>
              </w:rPr>
            </w:pPr>
            <w:r w:rsidRPr="007D54DC">
              <w:rPr>
                <w:rFonts w:eastAsia="MS Mincho"/>
                <w:color w:val="000000"/>
                <w:sz w:val="20"/>
                <w:szCs w:val="20"/>
                <w:lang w:eastAsia="ru-RU"/>
              </w:rPr>
              <w:lastRenderedPageBreak/>
              <w:t xml:space="preserve">Формировать </w:t>
            </w:r>
            <w:r w:rsidRPr="007D54DC">
              <w:rPr>
                <w:rFonts w:eastAsia="MS Mincho"/>
                <w:color w:val="000000"/>
                <w:sz w:val="20"/>
                <w:szCs w:val="20"/>
                <w:lang w:eastAsia="ru-RU"/>
              </w:rPr>
              <w:lastRenderedPageBreak/>
              <w:t>навыки речевого отображения учеником (описания, объяснения) содержания совершаемых действий в форме речевых значений с целью ориентировки предметно-практической или иной деятельности.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511EBD" w:rsidRPr="007D54DC" w:rsidRDefault="00511EBD" w:rsidP="00A420F9">
            <w:pPr>
              <w:widowControl w:val="0"/>
              <w:autoSpaceDE w:val="0"/>
              <w:autoSpaceDN w:val="0"/>
              <w:adjustRightInd w:val="0"/>
              <w:spacing w:after="0" w:line="269" w:lineRule="auto"/>
              <w:textAlignment w:val="baseline"/>
              <w:rPr>
                <w:rFonts w:eastAsia="MS Mincho"/>
                <w:color w:val="000000"/>
                <w:sz w:val="20"/>
                <w:szCs w:val="20"/>
                <w:lang w:eastAsia="ru-RU"/>
              </w:rPr>
            </w:pPr>
            <w:r w:rsidRPr="007D54DC">
              <w:rPr>
                <w:rFonts w:eastAsia="MS Mincho"/>
                <w:color w:val="000000"/>
                <w:sz w:val="20"/>
                <w:szCs w:val="20"/>
                <w:lang w:eastAsia="ru-RU"/>
              </w:rPr>
              <w:lastRenderedPageBreak/>
              <w:t xml:space="preserve">Реализовывать </w:t>
            </w:r>
            <w:r w:rsidRPr="007D54DC">
              <w:rPr>
                <w:rFonts w:eastAsia="MS Mincho"/>
                <w:color w:val="000000"/>
                <w:sz w:val="20"/>
                <w:szCs w:val="20"/>
                <w:lang w:eastAsia="ru-RU"/>
              </w:rPr>
              <w:lastRenderedPageBreak/>
              <w:t>установки здорового образа жизни, знать основы экологической культуры; осознавать ответственность за свое здоровье и здоровье будущих детей.</w:t>
            </w:r>
          </w:p>
        </w:tc>
      </w:tr>
      <w:tr w:rsidR="00511EBD" w:rsidRPr="007D54DC" w:rsidTr="00A420F9">
        <w:trPr>
          <w:gridAfter w:val="1"/>
          <w:wAfter w:w="501" w:type="dxa"/>
        </w:trPr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EBD" w:rsidRPr="007D54DC" w:rsidRDefault="00511EBD" w:rsidP="00A420F9">
            <w:pPr>
              <w:widowControl w:val="0"/>
              <w:autoSpaceDE w:val="0"/>
              <w:autoSpaceDN w:val="0"/>
              <w:adjustRightInd w:val="0"/>
              <w:spacing w:after="0" w:line="269" w:lineRule="auto"/>
              <w:textAlignment w:val="baseline"/>
              <w:rPr>
                <w:rFonts w:eastAsia="MS Mincho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MS Mincho"/>
                <w:color w:val="000000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EBD" w:rsidRPr="007D54DC" w:rsidRDefault="00511EBD" w:rsidP="00A42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MS Mincho"/>
                <w:sz w:val="20"/>
                <w:szCs w:val="20"/>
                <w:lang w:eastAsia="ru-RU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EBD" w:rsidRPr="007D54DC" w:rsidRDefault="00511EBD" w:rsidP="00A42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MS Mincho"/>
                <w:sz w:val="20"/>
                <w:szCs w:val="20"/>
                <w:lang w:eastAsia="ru-RU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EBD" w:rsidRPr="007D54DC" w:rsidRDefault="00511EBD" w:rsidP="00A420F9">
            <w:pPr>
              <w:widowControl w:val="0"/>
              <w:autoSpaceDE w:val="0"/>
              <w:autoSpaceDN w:val="0"/>
              <w:adjustRightInd w:val="0"/>
              <w:spacing w:after="0" w:line="269" w:lineRule="auto"/>
              <w:textAlignment w:val="baseline"/>
              <w:rPr>
                <w:rFonts w:eastAsia="MS Mincho"/>
                <w:color w:val="000000"/>
                <w:sz w:val="20"/>
                <w:szCs w:val="20"/>
                <w:lang w:eastAsia="ru-RU"/>
              </w:rPr>
            </w:pPr>
            <w:r w:rsidRPr="007D54DC">
              <w:rPr>
                <w:rFonts w:eastAsia="MS Mincho"/>
                <w:color w:val="000000"/>
                <w:sz w:val="20"/>
                <w:szCs w:val="20"/>
                <w:lang w:eastAsia="ru-RU"/>
              </w:rPr>
              <w:t>Вода – необходимое условие для жизни.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EBD" w:rsidRPr="007D54DC" w:rsidRDefault="00511EBD" w:rsidP="00A420F9">
            <w:pPr>
              <w:widowControl w:val="0"/>
              <w:autoSpaceDE w:val="0"/>
              <w:autoSpaceDN w:val="0"/>
              <w:adjustRightInd w:val="0"/>
              <w:spacing w:after="0" w:line="269" w:lineRule="auto"/>
              <w:textAlignment w:val="baseline"/>
              <w:rPr>
                <w:rFonts w:eastAsia="MS Mincho"/>
                <w:color w:val="000000"/>
                <w:sz w:val="20"/>
                <w:szCs w:val="20"/>
                <w:lang w:eastAsia="ru-RU"/>
              </w:rPr>
            </w:pPr>
            <w:r w:rsidRPr="007D54DC">
              <w:rPr>
                <w:rFonts w:eastAsia="MS Mincho"/>
                <w:color w:val="000000"/>
                <w:sz w:val="20"/>
                <w:szCs w:val="20"/>
                <w:lang w:eastAsia="ru-RU"/>
              </w:rPr>
              <w:t>Параграф 23, провести опыт на странице 71 и подготовить письменный отчет по плану.</w:t>
            </w:r>
          </w:p>
        </w:tc>
        <w:tc>
          <w:tcPr>
            <w:tcW w:w="6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EBD" w:rsidRPr="007D54DC" w:rsidRDefault="00511EBD" w:rsidP="00A420F9">
            <w:pPr>
              <w:widowControl w:val="0"/>
              <w:autoSpaceDE w:val="0"/>
              <w:autoSpaceDN w:val="0"/>
              <w:adjustRightInd w:val="0"/>
              <w:spacing w:after="0" w:line="269" w:lineRule="auto"/>
              <w:textAlignment w:val="baseline"/>
              <w:rPr>
                <w:rFonts w:eastAsia="MS Mincho"/>
                <w:color w:val="000000"/>
                <w:sz w:val="20"/>
                <w:szCs w:val="20"/>
                <w:lang w:eastAsia="ru-RU"/>
              </w:rPr>
            </w:pPr>
            <w:r w:rsidRPr="007D54DC">
              <w:rPr>
                <w:rFonts w:eastAsia="MS Mincho"/>
                <w:color w:val="000000"/>
                <w:sz w:val="20"/>
                <w:szCs w:val="20"/>
                <w:lang w:eastAsia="ru-RU"/>
              </w:rPr>
              <w:t xml:space="preserve">Вода в составе живых организмов. Роль воды в организме. Бережное отношение к воде. 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EBD" w:rsidRPr="007D54DC" w:rsidRDefault="00511EBD" w:rsidP="00A420F9">
            <w:pPr>
              <w:widowControl w:val="0"/>
              <w:autoSpaceDE w:val="0"/>
              <w:autoSpaceDN w:val="0"/>
              <w:adjustRightInd w:val="0"/>
              <w:spacing w:after="0" w:line="269" w:lineRule="auto"/>
              <w:textAlignment w:val="baseline"/>
              <w:rPr>
                <w:rFonts w:eastAsia="MS Mincho"/>
                <w:color w:val="000000"/>
                <w:sz w:val="20"/>
                <w:szCs w:val="20"/>
                <w:lang w:eastAsia="ru-RU"/>
              </w:rPr>
            </w:pPr>
            <w:r w:rsidRPr="007D54DC">
              <w:rPr>
                <w:rFonts w:eastAsia="MS Mincho"/>
                <w:color w:val="000000"/>
                <w:sz w:val="20"/>
                <w:szCs w:val="20"/>
                <w:lang w:eastAsia="ru-RU"/>
              </w:rPr>
              <w:t xml:space="preserve">Вода – как универсальный растворитель. </w:t>
            </w:r>
          </w:p>
          <w:p w:rsidR="00511EBD" w:rsidRPr="007D54DC" w:rsidRDefault="00511EBD" w:rsidP="00A420F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Cs/>
                <w:iCs/>
                <w:sz w:val="20"/>
                <w:szCs w:val="20"/>
              </w:rPr>
            </w:pPr>
            <w:r w:rsidRPr="007D54DC">
              <w:rPr>
                <w:rFonts w:eastAsia="Calibri"/>
                <w:b/>
                <w:bCs/>
                <w:iCs/>
                <w:sz w:val="20"/>
                <w:szCs w:val="20"/>
              </w:rPr>
              <w:t>Практическая работа № 5.</w:t>
            </w:r>
            <w:r w:rsidRPr="007D54DC">
              <w:rPr>
                <w:rFonts w:eastAsia="Calibri"/>
                <w:bCs/>
                <w:iCs/>
                <w:sz w:val="20"/>
                <w:szCs w:val="20"/>
              </w:rPr>
              <w:t xml:space="preserve"> «Вода в составе живых организмов». Водная среда обитания.</w:t>
            </w:r>
          </w:p>
          <w:p w:rsidR="00511EBD" w:rsidRPr="007D54DC" w:rsidRDefault="00511EBD" w:rsidP="00A420F9">
            <w:pPr>
              <w:widowControl w:val="0"/>
              <w:autoSpaceDE w:val="0"/>
              <w:autoSpaceDN w:val="0"/>
              <w:adjustRightInd w:val="0"/>
              <w:spacing w:after="0" w:line="269" w:lineRule="auto"/>
              <w:textAlignment w:val="baseline"/>
              <w:rPr>
                <w:rFonts w:eastAsia="MS Mincho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EBD" w:rsidRPr="007D54DC" w:rsidRDefault="00511EBD" w:rsidP="00A420F9">
            <w:pPr>
              <w:widowControl w:val="0"/>
              <w:autoSpaceDE w:val="0"/>
              <w:autoSpaceDN w:val="0"/>
              <w:adjustRightInd w:val="0"/>
              <w:spacing w:after="0" w:line="269" w:lineRule="auto"/>
              <w:textAlignment w:val="baseline"/>
              <w:rPr>
                <w:rFonts w:eastAsia="MS Mincho"/>
                <w:color w:val="000000"/>
                <w:sz w:val="20"/>
                <w:szCs w:val="20"/>
                <w:lang w:eastAsia="ru-RU"/>
              </w:rPr>
            </w:pPr>
            <w:r w:rsidRPr="007D54DC">
              <w:rPr>
                <w:rFonts w:eastAsia="MS Mincho"/>
                <w:color w:val="000000"/>
                <w:sz w:val="20"/>
                <w:szCs w:val="20"/>
                <w:lang w:eastAsia="ru-RU"/>
              </w:rPr>
              <w:t>Воспроизводить по памяти учебную информацию, необходимую для решения учебной задачи. Составлять план простого исследования; сравнивать результаты и делать выводы.</w:t>
            </w:r>
          </w:p>
        </w:tc>
        <w:tc>
          <w:tcPr>
            <w:tcW w:w="6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EBD" w:rsidRPr="007D54DC" w:rsidRDefault="00511EBD" w:rsidP="00A420F9">
            <w:pPr>
              <w:widowControl w:val="0"/>
              <w:autoSpaceDE w:val="0"/>
              <w:autoSpaceDN w:val="0"/>
              <w:adjustRightInd w:val="0"/>
              <w:spacing w:after="0" w:line="269" w:lineRule="auto"/>
              <w:textAlignment w:val="baseline"/>
              <w:rPr>
                <w:rFonts w:eastAsia="MS Mincho"/>
                <w:color w:val="000000"/>
                <w:sz w:val="20"/>
                <w:szCs w:val="20"/>
                <w:lang w:eastAsia="ru-RU"/>
              </w:rPr>
            </w:pPr>
            <w:r w:rsidRPr="007D54DC">
              <w:rPr>
                <w:rFonts w:eastAsia="MS Mincho"/>
                <w:sz w:val="20"/>
                <w:szCs w:val="20"/>
                <w:lang w:eastAsia="ru-RU"/>
              </w:rPr>
              <w:t xml:space="preserve">Самостоятельно выделять и формулировать познавательную цель, формировать ситуацию </w:t>
            </w:r>
            <w:proofErr w:type="spellStart"/>
            <w:r w:rsidRPr="007D54DC">
              <w:rPr>
                <w:rFonts w:eastAsia="MS Mincho"/>
                <w:sz w:val="20"/>
                <w:szCs w:val="20"/>
                <w:lang w:eastAsia="ru-RU"/>
              </w:rPr>
              <w:t>саморегуляции</w:t>
            </w:r>
            <w:proofErr w:type="spellEnd"/>
            <w:r w:rsidRPr="007D54DC">
              <w:rPr>
                <w:rFonts w:eastAsia="MS Mincho"/>
                <w:sz w:val="20"/>
                <w:szCs w:val="20"/>
                <w:lang w:eastAsia="ru-RU"/>
              </w:rPr>
              <w:t xml:space="preserve"> - рефлексии.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511EBD" w:rsidRPr="007D54DC" w:rsidRDefault="00511EBD" w:rsidP="00A420F9">
            <w:pPr>
              <w:widowControl w:val="0"/>
              <w:autoSpaceDE w:val="0"/>
              <w:autoSpaceDN w:val="0"/>
              <w:adjustRightInd w:val="0"/>
              <w:spacing w:after="0" w:line="269" w:lineRule="auto"/>
              <w:textAlignment w:val="baseline"/>
              <w:rPr>
                <w:rFonts w:eastAsia="MS Mincho"/>
                <w:color w:val="000000"/>
                <w:sz w:val="20"/>
                <w:szCs w:val="20"/>
                <w:lang w:eastAsia="ru-RU"/>
              </w:rPr>
            </w:pPr>
            <w:r w:rsidRPr="007D54DC">
              <w:rPr>
                <w:rFonts w:eastAsia="MS Mincho"/>
                <w:color w:val="000000"/>
                <w:sz w:val="20"/>
                <w:szCs w:val="20"/>
                <w:lang w:eastAsia="ru-RU"/>
              </w:rPr>
              <w:t>Формировать речевые действия как средства регуляции собственной деятельности, развивать навыки работы в группе и умения устанавливать рабочие отношения.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511EBD" w:rsidRPr="007D54DC" w:rsidRDefault="00511EBD" w:rsidP="00A420F9">
            <w:pPr>
              <w:widowControl w:val="0"/>
              <w:autoSpaceDE w:val="0"/>
              <w:autoSpaceDN w:val="0"/>
              <w:adjustRightInd w:val="0"/>
              <w:spacing w:after="0" w:line="269" w:lineRule="auto"/>
              <w:textAlignment w:val="baseline"/>
              <w:rPr>
                <w:rFonts w:eastAsia="MS Mincho"/>
                <w:color w:val="000000"/>
                <w:sz w:val="20"/>
                <w:szCs w:val="20"/>
                <w:lang w:eastAsia="ru-RU"/>
              </w:rPr>
            </w:pPr>
            <w:r w:rsidRPr="007D54DC">
              <w:rPr>
                <w:rFonts w:eastAsia="MS Mincho"/>
                <w:color w:val="000000"/>
                <w:sz w:val="20"/>
                <w:szCs w:val="20"/>
                <w:lang w:eastAsia="ru-RU"/>
              </w:rPr>
              <w:t xml:space="preserve">Реализовывать установки здорового образа жизни, знать основы экологической культуры; осознавать ответственность за свое здоровье и здоровье будущих детей. </w:t>
            </w:r>
          </w:p>
        </w:tc>
      </w:tr>
    </w:tbl>
    <w:p w:rsidR="00511EBD" w:rsidRDefault="00511EBD" w:rsidP="00511EBD"/>
    <w:p w:rsidR="00511EBD" w:rsidRDefault="00511EBD" w:rsidP="00511EBD">
      <w:r>
        <w:br w:type="page"/>
      </w:r>
    </w:p>
    <w:p w:rsidR="00511EBD" w:rsidRPr="00511EBD" w:rsidRDefault="00511EBD"/>
    <w:sectPr w:rsidR="00511EBD" w:rsidRPr="00511EBD" w:rsidSect="002F7BF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Newton-Regular">
    <w:altName w:val="Times New Roman"/>
    <w:panose1 w:val="00000000000000000000"/>
    <w:charset w:val="4D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11EBD"/>
    <w:rsid w:val="002F7BF3"/>
    <w:rsid w:val="00511EBD"/>
    <w:rsid w:val="00536817"/>
    <w:rsid w:val="00CC0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3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1472</Words>
  <Characters>8397</Characters>
  <Application>Microsoft Office Word</Application>
  <DocSecurity>0</DocSecurity>
  <Lines>69</Lines>
  <Paragraphs>19</Paragraphs>
  <ScaleCrop>false</ScaleCrop>
  <Company>Microsoft</Company>
  <LinksUpToDate>false</LinksUpToDate>
  <CharactersWithSpaces>9850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Aruna</dc:creator>
  <cp:keywords/>
  <dc:description/>
  <cp:lastModifiedBy>secretary</cp:lastModifiedBy>
  <cp:revision>3</cp:revision>
  <dcterms:created xsi:type="dcterms:W3CDTF">2016-01-08T10:43:00Z</dcterms:created>
  <dcterms:modified xsi:type="dcterms:W3CDTF">2016-03-29T08:07:00Z</dcterms:modified>
</cp:coreProperties>
</file>