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60"/>
        <w:tblW w:w="12645" w:type="dxa"/>
        <w:tblCellSpacing w:w="0" w:type="dxa"/>
        <w:tblCellMar>
          <w:left w:w="0" w:type="dxa"/>
          <w:right w:w="0" w:type="dxa"/>
        </w:tblCellMar>
        <w:tblLook w:val="04A0" w:firstRow="1" w:lastRow="0" w:firstColumn="1" w:lastColumn="0" w:noHBand="0" w:noVBand="1"/>
      </w:tblPr>
      <w:tblGrid>
        <w:gridCol w:w="60"/>
        <w:gridCol w:w="12573"/>
        <w:gridCol w:w="6"/>
        <w:gridCol w:w="6"/>
      </w:tblGrid>
      <w:tr w:rsidR="00DC5141" w:rsidRPr="00DC5141" w:rsidTr="00DC5141">
        <w:trPr>
          <w:trHeight w:val="330"/>
          <w:tblCellSpacing w:w="0" w:type="dxa"/>
        </w:trPr>
        <w:tc>
          <w:tcPr>
            <w:tcW w:w="0" w:type="auto"/>
            <w:gridSpan w:val="3"/>
            <w:hideMark/>
          </w:tcPr>
          <w:p w:rsidR="00DC5141" w:rsidRPr="00DC5141" w:rsidRDefault="00DC5141" w:rsidP="00DC514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DC5141">
              <w:rPr>
                <w:rFonts w:ascii="Verdana" w:eastAsia="Times New Roman" w:hAnsi="Verdana" w:cs="Times New Roman"/>
                <w:b/>
                <w:bCs/>
                <w:color w:val="FF0000"/>
                <w:sz w:val="24"/>
                <w:szCs w:val="24"/>
                <w:lang w:val="en-US" w:eastAsia="ru-RU"/>
              </w:rPr>
              <w:t>    Prehistoric Britain</w:t>
            </w:r>
          </w:p>
        </w:tc>
        <w:tc>
          <w:tcPr>
            <w:tcW w:w="0" w:type="auto"/>
            <w:vAlign w:val="center"/>
            <w:hideMark/>
          </w:tcPr>
          <w:p w:rsidR="00DC5141" w:rsidRPr="00DC5141" w:rsidRDefault="00DC5141" w:rsidP="00DC5141">
            <w:pPr>
              <w:spacing w:after="0" w:line="240" w:lineRule="auto"/>
              <w:rPr>
                <w:rFonts w:ascii="Times New Roman" w:eastAsia="Times New Roman" w:hAnsi="Times New Roman" w:cs="Times New Roman"/>
                <w:sz w:val="24"/>
                <w:szCs w:val="24"/>
                <w:lang w:eastAsia="ru-RU"/>
              </w:rPr>
            </w:pPr>
          </w:p>
        </w:tc>
      </w:tr>
      <w:tr w:rsidR="00DC5141" w:rsidRPr="00DC5141" w:rsidTr="00DC5141">
        <w:trPr>
          <w:tblCellSpacing w:w="0" w:type="dxa"/>
        </w:trPr>
        <w:tc>
          <w:tcPr>
            <w:tcW w:w="0" w:type="auto"/>
            <w:vAlign w:val="center"/>
            <w:hideMark/>
          </w:tcPr>
          <w:p w:rsidR="00DC5141" w:rsidRPr="00DC5141" w:rsidRDefault="00DC5141" w:rsidP="00DC5141">
            <w:pPr>
              <w:spacing w:after="0" w:line="240" w:lineRule="auto"/>
              <w:rPr>
                <w:rFonts w:ascii="Times New Roman" w:eastAsia="Times New Roman" w:hAnsi="Times New Roman" w:cs="Times New Roman"/>
                <w:sz w:val="24"/>
                <w:szCs w:val="24"/>
                <w:lang w:eastAsia="ru-RU"/>
              </w:rPr>
            </w:pPr>
            <w:r w:rsidRPr="00DC5141">
              <w:rPr>
                <w:rFonts w:ascii="Times New Roman" w:eastAsia="Times New Roman" w:hAnsi="Times New Roman" w:cs="Times New Roman"/>
                <w:sz w:val="24"/>
                <w:szCs w:val="24"/>
                <w:lang w:eastAsia="ru-RU"/>
              </w:rPr>
              <w:t> </w:t>
            </w:r>
          </w:p>
        </w:tc>
        <w:tc>
          <w:tcPr>
            <w:tcW w:w="0" w:type="auto"/>
            <w:hideMark/>
          </w:tcPr>
          <w:p w:rsidR="00DC5141" w:rsidRPr="00DC5141" w:rsidRDefault="00DC5141" w:rsidP="00DC5141">
            <w:pPr>
              <w:shd w:val="clear" w:color="auto" w:fill="FFFFFF"/>
              <w:spacing w:before="101" w:after="0" w:line="235" w:lineRule="atLeast"/>
              <w:ind w:right="19"/>
              <w:jc w:val="both"/>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pacing w:val="-2"/>
                <w:sz w:val="24"/>
                <w:szCs w:val="24"/>
                <w:lang w:val="en-US" w:eastAsia="ru-RU"/>
              </w:rPr>
              <w:t xml:space="preserve">More than two thousand seven hundred years ago Celts </w:t>
            </w:r>
            <w:r w:rsidRPr="00DC5141">
              <w:rPr>
                <w:rFonts w:ascii="Verdana" w:eastAsia="Times New Roman" w:hAnsi="Verdana" w:cs="Times New Roman"/>
                <w:b/>
                <w:bCs/>
                <w:color w:val="1F497D"/>
                <w:spacing w:val="-4"/>
                <w:sz w:val="24"/>
                <w:szCs w:val="24"/>
                <w:lang w:val="en-US" w:eastAsia="ru-RU"/>
              </w:rPr>
              <w:t xml:space="preserve">came to Britain from Europe. They mixed in with the </w:t>
            </w:r>
            <w:r w:rsidRPr="00DC5141">
              <w:rPr>
                <w:rFonts w:ascii="Verdana" w:eastAsia="Times New Roman" w:hAnsi="Verdana" w:cs="Times New Roman"/>
                <w:b/>
                <w:bCs/>
                <w:color w:val="1F497D"/>
                <w:spacing w:val="-2"/>
                <w:sz w:val="24"/>
                <w:szCs w:val="24"/>
                <w:lang w:val="en-US" w:eastAsia="ru-RU"/>
              </w:rPr>
              <w:t xml:space="preserve">people who were already there. All who lived in Britain </w:t>
            </w:r>
            <w:r w:rsidRPr="00DC5141">
              <w:rPr>
                <w:rFonts w:ascii="Verdana" w:eastAsia="Times New Roman" w:hAnsi="Verdana" w:cs="Times New Roman"/>
                <w:b/>
                <w:bCs/>
                <w:color w:val="1F497D"/>
                <w:spacing w:val="-1"/>
                <w:sz w:val="24"/>
                <w:szCs w:val="24"/>
                <w:lang w:val="en-US" w:eastAsia="ru-RU"/>
              </w:rPr>
              <w:t xml:space="preserve">were called Britons. They divided into groups called </w:t>
            </w:r>
            <w:r w:rsidRPr="00DC5141">
              <w:rPr>
                <w:rFonts w:ascii="Verdana" w:eastAsia="Times New Roman" w:hAnsi="Verdana" w:cs="Times New Roman"/>
                <w:b/>
                <w:bCs/>
                <w:color w:val="1F497D"/>
                <w:spacing w:val="-3"/>
                <w:sz w:val="24"/>
                <w:szCs w:val="24"/>
                <w:lang w:val="en-US" w:eastAsia="ru-RU"/>
              </w:rPr>
              <w:t xml:space="preserve">tribes. Each tribe had its king or queen. The Romans </w:t>
            </w:r>
            <w:r w:rsidRPr="00DC5141">
              <w:rPr>
                <w:rFonts w:ascii="Verdana" w:eastAsia="Times New Roman" w:hAnsi="Verdana" w:cs="Times New Roman"/>
                <w:b/>
                <w:bCs/>
                <w:color w:val="1F497D"/>
                <w:spacing w:val="-4"/>
                <w:sz w:val="24"/>
                <w:szCs w:val="24"/>
                <w:lang w:val="en-US" w:eastAsia="ru-RU"/>
              </w:rPr>
              <w:t xml:space="preserve">attacked Britain in 55 BC. Consul Julius Caesar had </w:t>
            </w:r>
            <w:r w:rsidRPr="00DC5141">
              <w:rPr>
                <w:rFonts w:ascii="Verdana" w:eastAsia="Times New Roman" w:hAnsi="Verdana" w:cs="Times New Roman"/>
                <w:b/>
                <w:bCs/>
                <w:color w:val="1F497D"/>
                <w:sz w:val="24"/>
                <w:szCs w:val="24"/>
                <w:lang w:val="en-US" w:eastAsia="ru-RU"/>
              </w:rPr>
              <w:t xml:space="preserve">brought the army of 10,000 men. The Britons fought </w:t>
            </w:r>
            <w:r w:rsidRPr="00DC5141">
              <w:rPr>
                <w:rFonts w:ascii="Verdana" w:eastAsia="Times New Roman" w:hAnsi="Verdana" w:cs="Times New Roman"/>
                <w:b/>
                <w:bCs/>
                <w:color w:val="1F497D"/>
                <w:spacing w:val="-4"/>
                <w:sz w:val="24"/>
                <w:szCs w:val="24"/>
                <w:lang w:val="en-US" w:eastAsia="ru-RU"/>
              </w:rPr>
              <w:t xml:space="preserve">desperately, but they were much weaker than the well </w:t>
            </w:r>
            <w:r w:rsidRPr="00DC5141">
              <w:rPr>
                <w:rFonts w:ascii="Verdana" w:eastAsia="Times New Roman" w:hAnsi="Verdana" w:cs="Times New Roman"/>
                <w:b/>
                <w:bCs/>
                <w:color w:val="1F497D"/>
                <w:spacing w:val="-3"/>
                <w:sz w:val="24"/>
                <w:szCs w:val="24"/>
                <w:lang w:val="en-US" w:eastAsia="ru-RU"/>
              </w:rPr>
              <w:t xml:space="preserve">trained Romans, and soon fled. After the victory Julius </w:t>
            </w:r>
            <w:r w:rsidRPr="00DC5141">
              <w:rPr>
                <w:rFonts w:ascii="Verdana" w:eastAsia="Times New Roman" w:hAnsi="Verdana" w:cs="Times New Roman"/>
                <w:b/>
                <w:bCs/>
                <w:color w:val="1F497D"/>
                <w:spacing w:val="-1"/>
                <w:sz w:val="24"/>
                <w:szCs w:val="24"/>
                <w:lang w:val="en-US" w:eastAsia="ru-RU"/>
              </w:rPr>
              <w:t xml:space="preserve">Caesar soon left Britain. The real invasion took place </w:t>
            </w:r>
            <w:r w:rsidRPr="00DC5141">
              <w:rPr>
                <w:rFonts w:ascii="Verdana" w:eastAsia="Times New Roman" w:hAnsi="Verdana" w:cs="Times New Roman"/>
                <w:b/>
                <w:bCs/>
                <w:color w:val="1F497D"/>
                <w:sz w:val="24"/>
                <w:szCs w:val="24"/>
                <w:lang w:val="en-US" w:eastAsia="ru-RU"/>
              </w:rPr>
              <w:t xml:space="preserve">only in AD 43, when the Roman Emperor, Claudius </w:t>
            </w:r>
            <w:r w:rsidRPr="00DC5141">
              <w:rPr>
                <w:rFonts w:ascii="Verdana" w:eastAsia="Times New Roman" w:hAnsi="Verdana" w:cs="Times New Roman"/>
                <w:b/>
                <w:bCs/>
                <w:color w:val="1F497D"/>
                <w:spacing w:val="-1"/>
                <w:sz w:val="24"/>
                <w:szCs w:val="24"/>
                <w:lang w:val="en-US" w:eastAsia="ru-RU"/>
              </w:rPr>
              <w:t xml:space="preserve">decided to make Britain part of the Roman Empire. An </w:t>
            </w:r>
            <w:r w:rsidRPr="00DC5141">
              <w:rPr>
                <w:rFonts w:ascii="Verdana" w:eastAsia="Times New Roman" w:hAnsi="Verdana" w:cs="Times New Roman"/>
                <w:b/>
                <w:bCs/>
                <w:color w:val="1F497D"/>
                <w:spacing w:val="-4"/>
                <w:sz w:val="24"/>
                <w:szCs w:val="24"/>
                <w:lang w:val="en-US" w:eastAsia="ru-RU"/>
              </w:rPr>
              <w:t>army of 40,000 Roman soldiers landed in Britain (Kent).</w:t>
            </w:r>
          </w:p>
          <w:p w:rsidR="00DC5141" w:rsidRPr="00DC5141" w:rsidRDefault="00DC5141" w:rsidP="00DC5141">
            <w:pPr>
              <w:shd w:val="clear" w:color="auto" w:fill="FFFFFF"/>
              <w:spacing w:before="100" w:beforeAutospacing="1" w:after="100" w:afterAutospacing="1" w:line="235" w:lineRule="atLeast"/>
              <w:ind w:left="10" w:firstLine="264"/>
              <w:jc w:val="both"/>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pacing w:val="-2"/>
                <w:sz w:val="24"/>
                <w:szCs w:val="24"/>
                <w:lang w:val="en-US" w:eastAsia="ru-RU"/>
              </w:rPr>
              <w:t xml:space="preserve">Britain became part of a huge Roman Empire, which </w:t>
            </w:r>
            <w:r w:rsidRPr="00DC5141">
              <w:rPr>
                <w:rFonts w:ascii="Verdana" w:eastAsia="Times New Roman" w:hAnsi="Verdana" w:cs="Times New Roman"/>
                <w:b/>
                <w:bCs/>
                <w:color w:val="1F497D"/>
                <w:spacing w:val="-3"/>
                <w:sz w:val="24"/>
                <w:szCs w:val="24"/>
                <w:lang w:val="en-US" w:eastAsia="ru-RU"/>
              </w:rPr>
              <w:t xml:space="preserve">stretched from what is now the north of England to the </w:t>
            </w:r>
            <w:r w:rsidRPr="00DC5141">
              <w:rPr>
                <w:rFonts w:ascii="Verdana" w:eastAsia="Times New Roman" w:hAnsi="Verdana" w:cs="Times New Roman"/>
                <w:b/>
                <w:bCs/>
                <w:color w:val="1F497D"/>
                <w:spacing w:val="-4"/>
                <w:sz w:val="24"/>
                <w:szCs w:val="24"/>
                <w:lang w:val="en-US" w:eastAsia="ru-RU"/>
              </w:rPr>
              <w:t xml:space="preserve">Red Sea. Many Britons had to accept the Roman way of </w:t>
            </w:r>
            <w:r w:rsidRPr="00DC5141">
              <w:rPr>
                <w:rFonts w:ascii="Verdana" w:eastAsia="Times New Roman" w:hAnsi="Verdana" w:cs="Times New Roman"/>
                <w:b/>
                <w:bCs/>
                <w:color w:val="1F497D"/>
                <w:spacing w:val="-1"/>
                <w:sz w:val="24"/>
                <w:szCs w:val="24"/>
                <w:lang w:val="en-US" w:eastAsia="ru-RU"/>
              </w:rPr>
              <w:t xml:space="preserve">life, though some of them tried to resist the enemies. </w:t>
            </w:r>
            <w:r w:rsidRPr="00DC5141">
              <w:rPr>
                <w:rFonts w:ascii="Verdana" w:eastAsia="Times New Roman" w:hAnsi="Verdana" w:cs="Times New Roman"/>
                <w:b/>
                <w:bCs/>
                <w:color w:val="1F497D"/>
                <w:spacing w:val="-2"/>
                <w:sz w:val="24"/>
                <w:szCs w:val="24"/>
                <w:lang w:val="en-US" w:eastAsia="ru-RU"/>
              </w:rPr>
              <w:t xml:space="preserve">The fighting continued for almost twenty years after the Roman invasion. The Romans won many victories, and </w:t>
            </w:r>
            <w:r w:rsidRPr="00DC5141">
              <w:rPr>
                <w:rFonts w:ascii="Verdana" w:eastAsia="Times New Roman" w:hAnsi="Verdana" w:cs="Times New Roman"/>
                <w:b/>
                <w:bCs/>
                <w:color w:val="1F497D"/>
                <w:sz w:val="24"/>
                <w:szCs w:val="24"/>
                <w:lang w:val="en-US" w:eastAsia="ru-RU"/>
              </w:rPr>
              <w:t>it was clear that nothing could stop them.</w:t>
            </w:r>
          </w:p>
          <w:p w:rsidR="00DC5141" w:rsidRPr="00DC5141" w:rsidRDefault="00DC5141" w:rsidP="00DC5141">
            <w:pPr>
              <w:shd w:val="clear" w:color="auto" w:fill="FFFFFF"/>
              <w:spacing w:before="100" w:beforeAutospacing="1" w:after="100" w:afterAutospacing="1" w:line="235" w:lineRule="atLeast"/>
              <w:ind w:left="10" w:firstLine="264"/>
              <w:jc w:val="both"/>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pacing w:val="-6"/>
                <w:sz w:val="24"/>
                <w:szCs w:val="24"/>
                <w:lang w:val="en-US" w:eastAsia="ru-RU"/>
              </w:rPr>
              <w:t xml:space="preserve">But, in AD 60, the Iceni tribe led by their queen, </w:t>
            </w:r>
            <w:r w:rsidRPr="00DC5141">
              <w:rPr>
                <w:rFonts w:ascii="Verdana" w:eastAsia="Times New Roman" w:hAnsi="Verdana" w:cs="Times New Roman"/>
                <w:b/>
                <w:bCs/>
                <w:color w:val="1F497D"/>
                <w:sz w:val="24"/>
                <w:szCs w:val="24"/>
                <w:lang w:val="en-US" w:eastAsia="ru-RU"/>
              </w:rPr>
              <w:t>Boadicea, revolted.</w:t>
            </w:r>
          </w:p>
          <w:p w:rsidR="00DC5141" w:rsidRPr="00DC5141" w:rsidRDefault="00DC5141" w:rsidP="00DC5141">
            <w:pPr>
              <w:spacing w:after="0" w:line="240" w:lineRule="auto"/>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pacing w:val="-8"/>
                <w:sz w:val="24"/>
                <w:szCs w:val="24"/>
                <w:lang w:val="en-US" w:eastAsia="ru-RU"/>
              </w:rPr>
              <w:t>The very first stages of the existen</w:t>
            </w:r>
            <w:r w:rsidRPr="00DC5141">
              <w:rPr>
                <w:rFonts w:ascii="Verdana" w:eastAsia="Times New Roman" w:hAnsi="Verdana" w:cs="Times New Roman"/>
                <w:b/>
                <w:bCs/>
                <w:color w:val="1F497D"/>
                <w:spacing w:val="-7"/>
                <w:sz w:val="24"/>
                <w:szCs w:val="24"/>
                <w:lang w:val="en-US" w:eastAsia="ru-RU"/>
              </w:rPr>
              <w:t xml:space="preserve">ce of people on the British Isles </w:t>
            </w:r>
            <w:r w:rsidRPr="00DC5141">
              <w:rPr>
                <w:rFonts w:ascii="Verdana" w:eastAsia="Times New Roman" w:hAnsi="Verdana" w:cs="Times New Roman"/>
                <w:b/>
                <w:bCs/>
                <w:color w:val="1F497D"/>
                <w:spacing w:val="-4"/>
                <w:sz w:val="24"/>
                <w:szCs w:val="24"/>
                <w:lang w:val="en-US" w:eastAsia="ru-RU"/>
              </w:rPr>
              <w:t xml:space="preserve">are </w:t>
            </w:r>
            <w:proofErr w:type="spellStart"/>
            <w:r w:rsidRPr="00DC5141">
              <w:rPr>
                <w:rFonts w:ascii="Verdana" w:eastAsia="Times New Roman" w:hAnsi="Verdana" w:cs="Times New Roman"/>
                <w:b/>
                <w:bCs/>
                <w:color w:val="1F497D"/>
                <w:spacing w:val="-4"/>
                <w:sz w:val="24"/>
                <w:szCs w:val="24"/>
                <w:lang w:val="en-US" w:eastAsia="ru-RU"/>
              </w:rPr>
              <w:t>frequenly</w:t>
            </w:r>
            <w:proofErr w:type="spellEnd"/>
            <w:r w:rsidRPr="00DC5141">
              <w:rPr>
                <w:rFonts w:ascii="Verdana" w:eastAsia="Times New Roman" w:hAnsi="Verdana" w:cs="Times New Roman"/>
                <w:b/>
                <w:bCs/>
                <w:color w:val="1F497D"/>
                <w:spacing w:val="-4"/>
                <w:sz w:val="24"/>
                <w:szCs w:val="24"/>
                <w:lang w:val="en-US" w:eastAsia="ru-RU"/>
              </w:rPr>
              <w:t xml:space="preserve"> described as prehistoric </w:t>
            </w:r>
            <w:r w:rsidRPr="00DC5141">
              <w:rPr>
                <w:rFonts w:ascii="Verdana" w:eastAsia="Times New Roman" w:hAnsi="Verdana" w:cs="Times New Roman"/>
                <w:b/>
                <w:bCs/>
                <w:color w:val="1F497D"/>
                <w:spacing w:val="-6"/>
                <w:sz w:val="24"/>
                <w:szCs w:val="24"/>
                <w:lang w:val="en-US" w:eastAsia="ru-RU"/>
              </w:rPr>
              <w:t xml:space="preserve">and referred to as unwritten history of </w:t>
            </w:r>
            <w:r w:rsidRPr="00DC5141">
              <w:rPr>
                <w:rFonts w:ascii="Verdana" w:eastAsia="Times New Roman" w:hAnsi="Verdana" w:cs="Times New Roman"/>
                <w:b/>
                <w:bCs/>
                <w:color w:val="1F497D"/>
                <w:sz w:val="24"/>
                <w:szCs w:val="24"/>
                <w:lang w:val="en-US" w:eastAsia="ru-RU"/>
              </w:rPr>
              <w:t>Britain.</w:t>
            </w:r>
          </w:p>
          <w:p w:rsidR="00DC5141" w:rsidRPr="00DC5141" w:rsidRDefault="00DC5141" w:rsidP="00DC5141">
            <w:pPr>
              <w:shd w:val="clear" w:color="auto" w:fill="FFFFFF"/>
              <w:spacing w:after="0" w:line="259" w:lineRule="atLeast"/>
              <w:ind w:left="29" w:right="29" w:firstLine="254"/>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pacing w:val="-9"/>
                <w:sz w:val="24"/>
                <w:szCs w:val="24"/>
                <w:lang w:val="en-US" w:eastAsia="ru-RU"/>
              </w:rPr>
              <w:t xml:space="preserve">The geographical position of the land </w:t>
            </w:r>
            <w:r w:rsidRPr="00DC5141">
              <w:rPr>
                <w:rFonts w:ascii="Verdana" w:eastAsia="Times New Roman" w:hAnsi="Verdana" w:cs="Times New Roman"/>
                <w:b/>
                <w:bCs/>
                <w:color w:val="1F497D"/>
                <w:spacing w:val="-7"/>
                <w:sz w:val="24"/>
                <w:szCs w:val="24"/>
                <w:lang w:val="en-US" w:eastAsia="ru-RU"/>
              </w:rPr>
              <w:t xml:space="preserve">was both a blessing and a problem: on </w:t>
            </w:r>
            <w:r w:rsidRPr="00DC5141">
              <w:rPr>
                <w:rFonts w:ascii="Verdana" w:eastAsia="Times New Roman" w:hAnsi="Verdana" w:cs="Times New Roman"/>
                <w:b/>
                <w:bCs/>
                <w:color w:val="1F497D"/>
                <w:spacing w:val="-5"/>
                <w:sz w:val="24"/>
                <w:szCs w:val="24"/>
                <w:lang w:val="en-US" w:eastAsia="ru-RU"/>
              </w:rPr>
              <w:t>the one hand the insular position pro</w:t>
            </w:r>
            <w:r w:rsidRPr="00DC5141">
              <w:rPr>
                <w:rFonts w:ascii="Verdana" w:eastAsia="Times New Roman" w:hAnsi="Verdana" w:cs="Times New Roman"/>
                <w:b/>
                <w:bCs/>
                <w:color w:val="1F497D"/>
                <w:spacing w:val="-6"/>
                <w:sz w:val="24"/>
                <w:szCs w:val="24"/>
                <w:lang w:val="en-US" w:eastAsia="ru-RU"/>
              </w:rPr>
              <w:t xml:space="preserve">tected the country from invasions; and </w:t>
            </w:r>
            <w:r w:rsidRPr="00DC5141">
              <w:rPr>
                <w:rFonts w:ascii="Verdana" w:eastAsia="Times New Roman" w:hAnsi="Verdana" w:cs="Times New Roman"/>
                <w:b/>
                <w:bCs/>
                <w:color w:val="1F497D"/>
                <w:spacing w:val="-4"/>
                <w:sz w:val="24"/>
                <w:szCs w:val="24"/>
                <w:lang w:val="en-US" w:eastAsia="ru-RU"/>
              </w:rPr>
              <w:t xml:space="preserve">on the other — the lowland facing the </w:t>
            </w:r>
            <w:r w:rsidRPr="00DC5141">
              <w:rPr>
                <w:rFonts w:ascii="Verdana" w:eastAsia="Times New Roman" w:hAnsi="Verdana" w:cs="Times New Roman"/>
                <w:b/>
                <w:bCs/>
                <w:color w:val="1F497D"/>
                <w:spacing w:val="-7"/>
                <w:sz w:val="24"/>
                <w:szCs w:val="24"/>
                <w:lang w:val="en-US" w:eastAsia="ru-RU"/>
              </w:rPr>
              <w:t>continent always invited invasions.</w:t>
            </w:r>
          </w:p>
          <w:p w:rsidR="00DC5141" w:rsidRPr="00DC5141" w:rsidRDefault="00DC5141" w:rsidP="00DC5141">
            <w:pPr>
              <w:shd w:val="clear" w:color="auto" w:fill="FFFFFF"/>
              <w:spacing w:before="100" w:beforeAutospacing="1" w:after="100" w:afterAutospacing="1" w:line="259" w:lineRule="atLeast"/>
              <w:ind w:left="29" w:firstLine="254"/>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pacing w:val="-5"/>
                <w:sz w:val="24"/>
                <w:szCs w:val="24"/>
                <w:lang w:val="en-US" w:eastAsia="ru-RU"/>
              </w:rPr>
              <w:t xml:space="preserve">The greatest material monument of </w:t>
            </w:r>
            <w:r w:rsidRPr="00DC5141">
              <w:rPr>
                <w:rFonts w:ascii="Verdana" w:eastAsia="Times New Roman" w:hAnsi="Verdana" w:cs="Times New Roman"/>
                <w:b/>
                <w:bCs/>
                <w:color w:val="1F497D"/>
                <w:spacing w:val="-1"/>
                <w:sz w:val="24"/>
                <w:szCs w:val="24"/>
                <w:lang w:val="en-US" w:eastAsia="ru-RU"/>
              </w:rPr>
              <w:t xml:space="preserve">the ancient population of the British </w:t>
            </w:r>
            <w:r w:rsidRPr="00DC5141">
              <w:rPr>
                <w:rFonts w:ascii="Verdana" w:eastAsia="Times New Roman" w:hAnsi="Verdana" w:cs="Times New Roman"/>
                <w:b/>
                <w:bCs/>
                <w:color w:val="1F497D"/>
                <w:spacing w:val="-2"/>
                <w:sz w:val="24"/>
                <w:szCs w:val="24"/>
                <w:lang w:val="en-US" w:eastAsia="ru-RU"/>
              </w:rPr>
              <w:t xml:space="preserve">Isles is Stonehenge on the Salisbury </w:t>
            </w:r>
            <w:r w:rsidRPr="00DC5141">
              <w:rPr>
                <w:rFonts w:ascii="Verdana" w:eastAsia="Times New Roman" w:hAnsi="Verdana" w:cs="Times New Roman"/>
                <w:b/>
                <w:bCs/>
                <w:color w:val="1F497D"/>
                <w:spacing w:val="-6"/>
                <w:sz w:val="24"/>
                <w:szCs w:val="24"/>
                <w:lang w:val="en-US" w:eastAsia="ru-RU"/>
              </w:rPr>
              <w:t>plain</w:t>
            </w:r>
            <w:proofErr w:type="gramStart"/>
            <w:r w:rsidRPr="00DC5141">
              <w:rPr>
                <w:rFonts w:ascii="Verdana" w:eastAsia="Times New Roman" w:hAnsi="Verdana" w:cs="Times New Roman"/>
                <w:b/>
                <w:bCs/>
                <w:color w:val="1F497D"/>
                <w:spacing w:val="-6"/>
                <w:sz w:val="24"/>
                <w:szCs w:val="24"/>
                <w:lang w:val="en-US" w:eastAsia="ru-RU"/>
              </w:rPr>
              <w:t>,—</w:t>
            </w:r>
            <w:proofErr w:type="gramEnd"/>
            <w:r w:rsidRPr="00DC5141">
              <w:rPr>
                <w:rFonts w:ascii="Verdana" w:eastAsia="Times New Roman" w:hAnsi="Verdana" w:cs="Times New Roman"/>
                <w:b/>
                <w:bCs/>
                <w:color w:val="1F497D"/>
                <w:spacing w:val="-6"/>
                <w:sz w:val="24"/>
                <w:szCs w:val="24"/>
                <w:lang w:val="en-US" w:eastAsia="ru-RU"/>
              </w:rPr>
              <w:t xml:space="preserve"> a monumental stone circle and </w:t>
            </w:r>
            <w:r w:rsidRPr="00DC5141">
              <w:rPr>
                <w:rFonts w:ascii="Verdana" w:eastAsia="Times New Roman" w:hAnsi="Verdana" w:cs="Times New Roman"/>
                <w:b/>
                <w:bCs/>
                <w:color w:val="1F497D"/>
                <w:spacing w:val="-3"/>
                <w:sz w:val="24"/>
                <w:szCs w:val="24"/>
                <w:lang w:val="en-US" w:eastAsia="ru-RU"/>
              </w:rPr>
              <w:t>a memorial of the Stone Age culture.</w:t>
            </w:r>
          </w:p>
          <w:p w:rsidR="00DC5141" w:rsidRPr="00DC5141" w:rsidRDefault="00DC5141" w:rsidP="00DC5141">
            <w:pPr>
              <w:shd w:val="clear" w:color="auto" w:fill="FFFFFF"/>
              <w:spacing w:after="0" w:line="259" w:lineRule="atLeast"/>
              <w:ind w:left="34" w:right="14" w:firstLine="250"/>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pacing w:val="-9"/>
                <w:sz w:val="24"/>
                <w:szCs w:val="24"/>
                <w:lang w:val="en-US" w:eastAsia="ru-RU"/>
              </w:rPr>
              <w:t xml:space="preserve">The first ever inhabitants are believed </w:t>
            </w:r>
            <w:r w:rsidRPr="00DC5141">
              <w:rPr>
                <w:rFonts w:ascii="Verdana" w:eastAsia="Times New Roman" w:hAnsi="Verdana" w:cs="Times New Roman"/>
                <w:b/>
                <w:bCs/>
                <w:color w:val="1F497D"/>
                <w:spacing w:val="-7"/>
                <w:sz w:val="24"/>
                <w:szCs w:val="24"/>
                <w:lang w:val="en-US" w:eastAsia="ru-RU"/>
              </w:rPr>
              <w:t xml:space="preserve">to be hunters of the Old Stone Age who </w:t>
            </w:r>
            <w:r w:rsidRPr="00DC5141">
              <w:rPr>
                <w:rFonts w:ascii="Verdana" w:eastAsia="Times New Roman" w:hAnsi="Verdana" w:cs="Times New Roman"/>
                <w:b/>
                <w:bCs/>
                <w:color w:val="1F497D"/>
                <w:spacing w:val="-9"/>
                <w:sz w:val="24"/>
                <w:szCs w:val="24"/>
                <w:lang w:val="en-US" w:eastAsia="ru-RU"/>
              </w:rPr>
              <w:t xml:space="preserve">came from the Continent, to be followed </w:t>
            </w:r>
            <w:r w:rsidRPr="00DC5141">
              <w:rPr>
                <w:rFonts w:ascii="Verdana" w:eastAsia="Times New Roman" w:hAnsi="Verdana" w:cs="Times New Roman"/>
                <w:b/>
                <w:bCs/>
                <w:color w:val="1F497D"/>
                <w:sz w:val="24"/>
                <w:szCs w:val="24"/>
                <w:lang w:val="en-US" w:eastAsia="ru-RU"/>
              </w:rPr>
              <w:t>by new waves of immigrants.</w:t>
            </w:r>
          </w:p>
          <w:p w:rsidR="00DC5141" w:rsidRPr="00DC5141" w:rsidRDefault="00DC5141" w:rsidP="00DC5141">
            <w:pPr>
              <w:shd w:val="clear" w:color="auto" w:fill="FFFFFF"/>
              <w:spacing w:before="100" w:beforeAutospacing="1" w:after="100" w:afterAutospacing="1" w:line="254" w:lineRule="atLeast"/>
              <w:ind w:firstLine="254"/>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pacing w:val="-9"/>
                <w:sz w:val="24"/>
                <w:szCs w:val="24"/>
                <w:lang w:val="en-US" w:eastAsia="ru-RU"/>
              </w:rPr>
              <w:t>The beginning of the Stone Age coin</w:t>
            </w:r>
            <w:r w:rsidRPr="00DC5141">
              <w:rPr>
                <w:rFonts w:ascii="Verdana" w:eastAsia="Times New Roman" w:hAnsi="Verdana" w:cs="Times New Roman"/>
                <w:b/>
                <w:bCs/>
                <w:color w:val="1F497D"/>
                <w:spacing w:val="-6"/>
                <w:sz w:val="24"/>
                <w:szCs w:val="24"/>
                <w:lang w:val="en-US" w:eastAsia="ru-RU"/>
              </w:rPr>
              <w:t xml:space="preserve">cided with the arrival of new invaders, </w:t>
            </w:r>
            <w:r w:rsidRPr="00DC5141">
              <w:rPr>
                <w:rFonts w:ascii="Verdana" w:eastAsia="Times New Roman" w:hAnsi="Verdana" w:cs="Times New Roman"/>
                <w:b/>
                <w:bCs/>
                <w:color w:val="1F497D"/>
                <w:spacing w:val="-10"/>
                <w:sz w:val="24"/>
                <w:szCs w:val="24"/>
                <w:lang w:val="en-US" w:eastAsia="ru-RU"/>
              </w:rPr>
              <w:t xml:space="preserve">mainly from France. They were the Celts. Reputed to be tall, fair and well built, they </w:t>
            </w:r>
            <w:r w:rsidRPr="00DC5141">
              <w:rPr>
                <w:rFonts w:ascii="Verdana" w:eastAsia="Times New Roman" w:hAnsi="Verdana" w:cs="Times New Roman"/>
                <w:b/>
                <w:bCs/>
                <w:color w:val="1F497D"/>
                <w:spacing w:val="-7"/>
                <w:sz w:val="24"/>
                <w:szCs w:val="24"/>
                <w:lang w:val="en-US" w:eastAsia="ru-RU"/>
              </w:rPr>
              <w:t>had artistic skills and were good crafts</w:t>
            </w:r>
            <w:r w:rsidRPr="00DC5141">
              <w:rPr>
                <w:rFonts w:ascii="Verdana" w:eastAsia="Times New Roman" w:hAnsi="Verdana" w:cs="Times New Roman"/>
                <w:b/>
                <w:bCs/>
                <w:color w:val="1F497D"/>
                <w:spacing w:val="-8"/>
                <w:sz w:val="24"/>
                <w:szCs w:val="24"/>
                <w:lang w:val="en-US" w:eastAsia="ru-RU"/>
              </w:rPr>
              <w:t xml:space="preserve">men. Their dialects were imposed on the </w:t>
            </w:r>
            <w:r w:rsidRPr="00DC5141">
              <w:rPr>
                <w:rFonts w:ascii="Verdana" w:eastAsia="Times New Roman" w:hAnsi="Verdana" w:cs="Times New Roman"/>
                <w:b/>
                <w:bCs/>
                <w:color w:val="1F497D"/>
                <w:spacing w:val="-6"/>
                <w:sz w:val="24"/>
                <w:szCs w:val="24"/>
                <w:lang w:val="en-US" w:eastAsia="ru-RU"/>
              </w:rPr>
              <w:t xml:space="preserve">native population: the Gaelic form was </w:t>
            </w:r>
            <w:r w:rsidRPr="00DC5141">
              <w:rPr>
                <w:rFonts w:ascii="Verdana" w:eastAsia="Times New Roman" w:hAnsi="Verdana" w:cs="Times New Roman"/>
                <w:b/>
                <w:bCs/>
                <w:color w:val="1F497D"/>
                <w:spacing w:val="-5"/>
                <w:sz w:val="24"/>
                <w:szCs w:val="24"/>
                <w:lang w:val="en-US" w:eastAsia="ru-RU"/>
              </w:rPr>
              <w:t xml:space="preserve">spread in </w:t>
            </w:r>
            <w:r w:rsidRPr="00DC5141">
              <w:rPr>
                <w:rFonts w:ascii="Verdana" w:eastAsia="Times New Roman" w:hAnsi="Verdana" w:cs="Times New Roman"/>
                <w:b/>
                <w:bCs/>
                <w:color w:val="1F497D"/>
                <w:spacing w:val="-5"/>
                <w:sz w:val="24"/>
                <w:szCs w:val="24"/>
                <w:lang w:val="en-US" w:eastAsia="ru-RU"/>
              </w:rPr>
              <w:lastRenderedPageBreak/>
              <w:t xml:space="preserve">Ireland and Scotland, and the </w:t>
            </w:r>
            <w:r w:rsidRPr="00DC5141">
              <w:rPr>
                <w:rFonts w:ascii="Verdana" w:eastAsia="Times New Roman" w:hAnsi="Verdana" w:cs="Times New Roman"/>
                <w:b/>
                <w:bCs/>
                <w:color w:val="1F497D"/>
                <w:spacing w:val="-8"/>
                <w:sz w:val="24"/>
                <w:szCs w:val="24"/>
                <w:lang w:val="en-US" w:eastAsia="ru-RU"/>
              </w:rPr>
              <w:t xml:space="preserve">Brythonic in England and Wales. It was the Brythonic tribe of the Celts that gave </w:t>
            </w:r>
            <w:r w:rsidRPr="00DC5141">
              <w:rPr>
                <w:rFonts w:ascii="Verdana" w:eastAsia="Times New Roman" w:hAnsi="Verdana" w:cs="Times New Roman"/>
                <w:b/>
                <w:bCs/>
                <w:color w:val="1F497D"/>
                <w:spacing w:val="-6"/>
                <w:sz w:val="24"/>
                <w:szCs w:val="24"/>
                <w:lang w:val="en-US" w:eastAsia="ru-RU"/>
              </w:rPr>
              <w:t>its name to the whole country.</w:t>
            </w:r>
          </w:p>
          <w:p w:rsidR="00DC5141" w:rsidRPr="00DC5141" w:rsidRDefault="00DC5141" w:rsidP="00DC5141">
            <w:pPr>
              <w:shd w:val="clear" w:color="auto" w:fill="FFFFFF"/>
              <w:spacing w:before="5" w:after="100" w:afterAutospacing="1" w:line="254" w:lineRule="atLeast"/>
              <w:ind w:firstLine="259"/>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pacing w:val="-4"/>
                <w:sz w:val="24"/>
                <w:szCs w:val="24"/>
                <w:lang w:val="en-US" w:eastAsia="ru-RU"/>
              </w:rPr>
              <w:t xml:space="preserve">The culture of Celts in the Iron Age </w:t>
            </w:r>
            <w:r w:rsidRPr="00DC5141">
              <w:rPr>
                <w:rFonts w:ascii="Verdana" w:eastAsia="Times New Roman" w:hAnsi="Verdana" w:cs="Times New Roman"/>
                <w:b/>
                <w:bCs/>
                <w:color w:val="1F497D"/>
                <w:sz w:val="24"/>
                <w:szCs w:val="24"/>
                <w:lang w:val="en-US" w:eastAsia="ru-RU"/>
              </w:rPr>
              <w:t xml:space="preserve">was not altogether barbaric. Their Priests, the Druids, were skillful in </w:t>
            </w:r>
            <w:r w:rsidRPr="00DC5141">
              <w:rPr>
                <w:rFonts w:ascii="Verdana" w:eastAsia="Times New Roman" w:hAnsi="Verdana" w:cs="Times New Roman"/>
                <w:b/>
                <w:bCs/>
                <w:color w:val="1F497D"/>
                <w:spacing w:val="-1"/>
                <w:sz w:val="24"/>
                <w:szCs w:val="24"/>
                <w:lang w:val="en-US" w:eastAsia="ru-RU"/>
              </w:rPr>
              <w:t>teaching and administration.</w:t>
            </w:r>
          </w:p>
          <w:p w:rsidR="00DC5141" w:rsidRPr="00DC5141" w:rsidRDefault="00DC5141" w:rsidP="00DC5141">
            <w:pPr>
              <w:shd w:val="clear" w:color="auto" w:fill="FFFFFF"/>
              <w:spacing w:before="259" w:after="0" w:line="259" w:lineRule="atLeast"/>
              <w:ind w:left="173" w:firstLine="264"/>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z w:val="24"/>
                <w:szCs w:val="24"/>
                <w:lang w:val="en-US" w:eastAsia="ru-RU"/>
              </w:rPr>
              <w:t>"But the Romans came with a heavy hand,</w:t>
            </w:r>
          </w:p>
          <w:p w:rsidR="00DC5141" w:rsidRPr="00DC5141" w:rsidRDefault="00DC5141" w:rsidP="00DC5141">
            <w:pPr>
              <w:shd w:val="clear" w:color="auto" w:fill="FFFFFF"/>
              <w:spacing w:before="100" w:beforeAutospacing="1" w:after="100" w:afterAutospacing="1" w:line="259" w:lineRule="atLeast"/>
              <w:ind w:left="182" w:firstLine="245"/>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z w:val="24"/>
                <w:szCs w:val="24"/>
                <w:lang w:val="en-US" w:eastAsia="ru-RU"/>
              </w:rPr>
              <w:t xml:space="preserve">And bridged and </w:t>
            </w:r>
            <w:proofErr w:type="spellStart"/>
            <w:r w:rsidRPr="00DC5141">
              <w:rPr>
                <w:rFonts w:ascii="Verdana" w:eastAsia="Times New Roman" w:hAnsi="Verdana" w:cs="Times New Roman"/>
                <w:b/>
                <w:bCs/>
                <w:color w:val="1F497D"/>
                <w:sz w:val="24"/>
                <w:szCs w:val="24"/>
                <w:lang w:val="en-US" w:eastAsia="ru-RU"/>
              </w:rPr>
              <w:t>roaded</w:t>
            </w:r>
            <w:proofErr w:type="spellEnd"/>
            <w:r w:rsidRPr="00DC5141">
              <w:rPr>
                <w:rFonts w:ascii="Verdana" w:eastAsia="Times New Roman" w:hAnsi="Verdana" w:cs="Times New Roman"/>
                <w:b/>
                <w:bCs/>
                <w:color w:val="1F497D"/>
                <w:sz w:val="24"/>
                <w:szCs w:val="24"/>
                <w:lang w:val="en-US" w:eastAsia="ru-RU"/>
              </w:rPr>
              <w:t xml:space="preserve"> and ruled the land</w:t>
            </w:r>
            <w:proofErr w:type="gramStart"/>
            <w:r w:rsidRPr="00DC5141">
              <w:rPr>
                <w:rFonts w:ascii="Verdana" w:eastAsia="Times New Roman" w:hAnsi="Verdana" w:cs="Times New Roman"/>
                <w:b/>
                <w:bCs/>
                <w:color w:val="1F497D"/>
                <w:sz w:val="24"/>
                <w:szCs w:val="24"/>
                <w:lang w:val="en-US" w:eastAsia="ru-RU"/>
              </w:rPr>
              <w:t>,...</w:t>
            </w:r>
            <w:proofErr w:type="gramEnd"/>
            <w:r w:rsidRPr="00DC5141">
              <w:rPr>
                <w:rFonts w:ascii="Verdana" w:eastAsia="Times New Roman" w:hAnsi="Verdana" w:cs="Times New Roman"/>
                <w:b/>
                <w:bCs/>
                <w:color w:val="1F497D"/>
                <w:sz w:val="24"/>
                <w:szCs w:val="24"/>
                <w:lang w:val="en-US" w:eastAsia="ru-RU"/>
              </w:rPr>
              <w:t>"</w:t>
            </w:r>
          </w:p>
          <w:p w:rsidR="00DC5141" w:rsidRPr="00DC5141" w:rsidRDefault="00DC5141" w:rsidP="00DC5141">
            <w:pPr>
              <w:shd w:val="clear" w:color="auto" w:fill="FFFFFF"/>
              <w:spacing w:before="100" w:beforeAutospacing="1" w:after="100" w:afterAutospacing="1" w:line="259" w:lineRule="atLeast"/>
              <w:ind w:left="1464"/>
              <w:rPr>
                <w:rFonts w:ascii="Times New Roman" w:eastAsia="Times New Roman" w:hAnsi="Times New Roman" w:cs="Times New Roman"/>
                <w:sz w:val="24"/>
                <w:szCs w:val="24"/>
                <w:lang w:eastAsia="ru-RU"/>
              </w:rPr>
            </w:pPr>
            <w:r w:rsidRPr="00DC5141">
              <w:rPr>
                <w:rFonts w:ascii="Verdana" w:eastAsia="Times New Roman" w:hAnsi="Verdana" w:cs="Times New Roman"/>
                <w:b/>
                <w:bCs/>
                <w:color w:val="1F497D"/>
                <w:spacing w:val="-2"/>
                <w:sz w:val="24"/>
                <w:szCs w:val="24"/>
                <w:lang w:val="en-US" w:eastAsia="ru-RU"/>
              </w:rPr>
              <w:t xml:space="preserve">                                                                                   </w:t>
            </w:r>
            <w:proofErr w:type="gramStart"/>
            <w:r w:rsidRPr="00DC5141">
              <w:rPr>
                <w:rFonts w:ascii="Verdana" w:eastAsia="Times New Roman" w:hAnsi="Verdana" w:cs="Times New Roman"/>
                <w:b/>
                <w:bCs/>
                <w:color w:val="1F497D"/>
                <w:spacing w:val="-2"/>
                <w:sz w:val="24"/>
                <w:szCs w:val="24"/>
                <w:lang w:eastAsia="ru-RU"/>
              </w:rPr>
              <w:t>(</w:t>
            </w:r>
            <w:r w:rsidRPr="00DC5141">
              <w:rPr>
                <w:rFonts w:ascii="Verdana" w:eastAsia="Times New Roman" w:hAnsi="Verdana" w:cs="Times New Roman"/>
                <w:b/>
                <w:bCs/>
                <w:color w:val="1F497D"/>
                <w:spacing w:val="-2"/>
                <w:sz w:val="24"/>
                <w:szCs w:val="24"/>
                <w:lang w:val="en-US" w:eastAsia="ru-RU"/>
              </w:rPr>
              <w:t xml:space="preserve"> R.</w:t>
            </w:r>
            <w:proofErr w:type="gramEnd"/>
            <w:r w:rsidRPr="00DC5141">
              <w:rPr>
                <w:rFonts w:ascii="Verdana" w:eastAsia="Times New Roman" w:hAnsi="Verdana" w:cs="Times New Roman"/>
                <w:b/>
                <w:bCs/>
                <w:color w:val="1F497D"/>
                <w:spacing w:val="-2"/>
                <w:sz w:val="24"/>
                <w:szCs w:val="24"/>
                <w:lang w:val="en-US" w:eastAsia="ru-RU"/>
              </w:rPr>
              <w:t xml:space="preserve"> Kipling</w:t>
            </w:r>
            <w:r w:rsidRPr="00DC5141">
              <w:rPr>
                <w:rFonts w:ascii="Verdana" w:eastAsia="Times New Roman" w:hAnsi="Verdana" w:cs="Times New Roman"/>
                <w:b/>
                <w:bCs/>
                <w:color w:val="1F497D"/>
                <w:spacing w:val="-2"/>
                <w:sz w:val="24"/>
                <w:szCs w:val="24"/>
                <w:lang w:eastAsia="ru-RU"/>
              </w:rPr>
              <w:t>)</w:t>
            </w:r>
          </w:p>
          <w:p w:rsidR="00DC5141" w:rsidRPr="00DC5141" w:rsidRDefault="00DC5141" w:rsidP="00DC5141">
            <w:pPr>
              <w:spacing w:after="0" w:line="240" w:lineRule="auto"/>
              <w:rPr>
                <w:rFonts w:ascii="Times New Roman" w:eastAsia="Times New Roman" w:hAnsi="Times New Roman" w:cs="Times New Roman"/>
                <w:sz w:val="24"/>
                <w:szCs w:val="24"/>
                <w:lang w:eastAsia="ru-RU"/>
              </w:rPr>
            </w:pPr>
            <w:r w:rsidRPr="00DC5141">
              <w:rPr>
                <w:rFonts w:ascii="Times New Roman" w:eastAsia="Times New Roman" w:hAnsi="Times New Roman" w:cs="Times New Roman"/>
                <w:sz w:val="24"/>
                <w:szCs w:val="24"/>
                <w:lang w:eastAsia="ru-RU"/>
              </w:rPr>
              <w:pict>
                <v:rect id="_x0000_i1025" style="width:0;height:1.5pt" o:hralign="center" o:hrstd="t" o:hr="t" fillcolor="#a0a0a0" stroked="f"/>
              </w:pict>
            </w:r>
          </w:p>
          <w:p w:rsidR="00DC5141" w:rsidRPr="00DC5141" w:rsidRDefault="00DC5141" w:rsidP="00DC514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C5141">
              <w:rPr>
                <w:rFonts w:ascii="Verdana" w:eastAsia="Times New Roman" w:hAnsi="Verdana" w:cs="Times New Roman"/>
                <w:b/>
                <w:bCs/>
                <w:color w:val="FF0000"/>
                <w:sz w:val="24"/>
                <w:szCs w:val="24"/>
                <w:lang w:eastAsia="ru-RU"/>
              </w:rPr>
              <w:t>The</w:t>
            </w:r>
            <w:proofErr w:type="spellEnd"/>
            <w:r w:rsidRPr="00DC5141">
              <w:rPr>
                <w:rFonts w:ascii="Verdana" w:eastAsia="Times New Roman" w:hAnsi="Verdana" w:cs="Times New Roman"/>
                <w:b/>
                <w:bCs/>
                <w:color w:val="FF0000"/>
                <w:sz w:val="24"/>
                <w:szCs w:val="24"/>
                <w:lang w:eastAsia="ru-RU"/>
              </w:rPr>
              <w:t xml:space="preserve"> </w:t>
            </w:r>
            <w:proofErr w:type="spellStart"/>
            <w:r w:rsidRPr="00DC5141">
              <w:rPr>
                <w:rFonts w:ascii="Verdana" w:eastAsia="Times New Roman" w:hAnsi="Verdana" w:cs="Times New Roman"/>
                <w:b/>
                <w:bCs/>
                <w:color w:val="FF0000"/>
                <w:sz w:val="24"/>
                <w:szCs w:val="24"/>
                <w:lang w:eastAsia="ru-RU"/>
              </w:rPr>
              <w:t>Britons</w:t>
            </w:r>
            <w:proofErr w:type="spellEnd"/>
            <w:r w:rsidRPr="00DC5141">
              <w:rPr>
                <w:rFonts w:ascii="Verdana" w:eastAsia="Times New Roman" w:hAnsi="Verdana" w:cs="Times New Roman"/>
                <w:b/>
                <w:bCs/>
                <w:color w:val="FF0000"/>
                <w:sz w:val="24"/>
                <w:szCs w:val="24"/>
                <w:lang w:eastAsia="ru-RU"/>
              </w:rPr>
              <w:t xml:space="preserve"> </w:t>
            </w:r>
            <w:proofErr w:type="spellStart"/>
            <w:r w:rsidRPr="00DC5141">
              <w:rPr>
                <w:rFonts w:ascii="Verdana" w:eastAsia="Times New Roman" w:hAnsi="Verdana" w:cs="Times New Roman"/>
                <w:b/>
                <w:bCs/>
                <w:color w:val="FF0000"/>
                <w:sz w:val="24"/>
                <w:szCs w:val="24"/>
                <w:lang w:eastAsia="ru-RU"/>
              </w:rPr>
              <w:t>and</w:t>
            </w:r>
            <w:proofErr w:type="spellEnd"/>
            <w:r w:rsidRPr="00DC5141">
              <w:rPr>
                <w:rFonts w:ascii="Verdana" w:eastAsia="Times New Roman" w:hAnsi="Verdana" w:cs="Times New Roman"/>
                <w:b/>
                <w:bCs/>
                <w:color w:val="FF0000"/>
                <w:sz w:val="24"/>
                <w:szCs w:val="24"/>
                <w:lang w:eastAsia="ru-RU"/>
              </w:rPr>
              <w:t xml:space="preserve"> </w:t>
            </w:r>
            <w:proofErr w:type="spellStart"/>
            <w:r w:rsidRPr="00DC5141">
              <w:rPr>
                <w:rFonts w:ascii="Verdana" w:eastAsia="Times New Roman" w:hAnsi="Verdana" w:cs="Times New Roman"/>
                <w:b/>
                <w:bCs/>
                <w:color w:val="FF0000"/>
                <w:sz w:val="24"/>
                <w:szCs w:val="24"/>
                <w:lang w:eastAsia="ru-RU"/>
              </w:rPr>
              <w:t>Their</w:t>
            </w:r>
            <w:proofErr w:type="spellEnd"/>
            <w:r w:rsidRPr="00DC5141">
              <w:rPr>
                <w:rFonts w:ascii="Verdana" w:eastAsia="Times New Roman" w:hAnsi="Verdana" w:cs="Times New Roman"/>
                <w:b/>
                <w:bCs/>
                <w:color w:val="FF0000"/>
                <w:sz w:val="24"/>
                <w:szCs w:val="24"/>
                <w:lang w:eastAsia="ru-RU"/>
              </w:rPr>
              <w:t xml:space="preserve"> </w:t>
            </w:r>
            <w:proofErr w:type="spellStart"/>
            <w:r w:rsidRPr="00DC5141">
              <w:rPr>
                <w:rFonts w:ascii="Verdana" w:eastAsia="Times New Roman" w:hAnsi="Verdana" w:cs="Times New Roman"/>
                <w:b/>
                <w:bCs/>
                <w:color w:val="FF0000"/>
                <w:sz w:val="24"/>
                <w:szCs w:val="24"/>
                <w:lang w:eastAsia="ru-RU"/>
              </w:rPr>
              <w:t>Poets</w:t>
            </w:r>
            <w:bookmarkStart w:id="1" w:name="The_Britons_and_Their_Poets"/>
            <w:bookmarkEnd w:id="1"/>
            <w:proofErr w:type="spellEnd"/>
          </w:p>
          <w:p w:rsidR="00DC5141" w:rsidRPr="00DC5141" w:rsidRDefault="00DC5141" w:rsidP="00DC5141">
            <w:pPr>
              <w:spacing w:before="100" w:beforeAutospacing="1" w:after="100" w:afterAutospacing="1" w:line="240" w:lineRule="auto"/>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z w:val="24"/>
                <w:szCs w:val="24"/>
                <w:lang w:val="en-US" w:eastAsia="ru-RU"/>
              </w:rPr>
              <w:t xml:space="preserve"> A LONG time after the days of the little men and big beasts there were some people called the Britons, who were not quite wild and savage, but they did everything in quite different ways from those in which, we do them now. There were many kings among the Britons, and the people fought for their kings against other people and their kings. They spent a great deal of time in fighting. They were very big and strong, and had golden hair and blue eyes. They did not wear many clothes, and the men stained themselves blue. They had men of whom they thought a great deal called "Bards," who made and sang poetry for them. On the night before a fight the bards would sing to the </w:t>
            </w:r>
            <w:proofErr w:type="gramStart"/>
            <w:r w:rsidRPr="00DC5141">
              <w:rPr>
                <w:rFonts w:ascii="Verdana" w:eastAsia="Times New Roman" w:hAnsi="Verdana" w:cs="Times New Roman"/>
                <w:b/>
                <w:bCs/>
                <w:color w:val="1F497D"/>
                <w:sz w:val="24"/>
                <w:szCs w:val="24"/>
                <w:lang w:val="en-US" w:eastAsia="ru-RU"/>
              </w:rPr>
              <w:t>soldiers</w:t>
            </w:r>
            <w:proofErr w:type="gramEnd"/>
            <w:r w:rsidRPr="00DC5141">
              <w:rPr>
                <w:rFonts w:ascii="Verdana" w:eastAsia="Times New Roman" w:hAnsi="Verdana" w:cs="Times New Roman"/>
                <w:b/>
                <w:bCs/>
                <w:color w:val="1F497D"/>
                <w:sz w:val="24"/>
                <w:szCs w:val="24"/>
                <w:lang w:val="en-US" w:eastAsia="ru-RU"/>
              </w:rPr>
              <w:t xml:space="preserve"> songs about other brave soldiers in earlier times, and this made the men want to fight bravely in the battle. The Britons had not any big towns, and their houses were very small, the walls made of mud. When they were not fighting</w:t>
            </w:r>
            <w:proofErr w:type="gramStart"/>
            <w:r w:rsidRPr="00DC5141">
              <w:rPr>
                <w:rFonts w:ascii="Verdana" w:eastAsia="Times New Roman" w:hAnsi="Verdana" w:cs="Times New Roman"/>
                <w:b/>
                <w:bCs/>
                <w:color w:val="1F497D"/>
                <w:sz w:val="24"/>
                <w:szCs w:val="24"/>
                <w:lang w:val="en-US" w:eastAsia="ru-RU"/>
              </w:rPr>
              <w:t>  the</w:t>
            </w:r>
            <w:proofErr w:type="gramEnd"/>
            <w:r w:rsidRPr="00DC5141">
              <w:rPr>
                <w:rFonts w:ascii="Verdana" w:eastAsia="Times New Roman" w:hAnsi="Verdana" w:cs="Times New Roman"/>
                <w:b/>
                <w:bCs/>
                <w:color w:val="1F497D"/>
                <w:sz w:val="24"/>
                <w:szCs w:val="24"/>
                <w:lang w:val="en-US" w:eastAsia="ru-RU"/>
              </w:rPr>
              <w:t xml:space="preserve"> Britons hunted animals a great deal, and afterwards they ate them. They also grew corn and things to make bread.</w:t>
            </w:r>
          </w:p>
          <w:p w:rsidR="00DC5141" w:rsidRPr="00DC5141" w:rsidRDefault="00DC5141" w:rsidP="00DC514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1F497D"/>
                <w:sz w:val="24"/>
                <w:szCs w:val="24"/>
                <w:lang w:val="en-US" w:eastAsia="ru-RU"/>
              </w:rPr>
              <w:t> </w:t>
            </w:r>
            <w:r w:rsidRPr="00DC5141">
              <w:rPr>
                <w:rFonts w:ascii="Verdana" w:eastAsia="Times New Roman" w:hAnsi="Verdana" w:cs="Times New Roman"/>
                <w:b/>
                <w:bCs/>
                <w:color w:val="FF0000"/>
                <w:sz w:val="24"/>
                <w:szCs w:val="24"/>
                <w:lang w:val="en-US" w:eastAsia="ru-RU"/>
              </w:rPr>
              <w:t>THE BRITISH PRIESTS</w:t>
            </w:r>
            <w:bookmarkStart w:id="2" w:name="THE_BRITISH_PRIESTS"/>
            <w:bookmarkEnd w:id="2"/>
          </w:p>
          <w:p w:rsidR="00DC5141" w:rsidRPr="00DC5141" w:rsidRDefault="00DC5141" w:rsidP="00DC5141">
            <w:pPr>
              <w:spacing w:before="100" w:beforeAutospacing="1" w:after="100" w:afterAutospacing="1" w:line="240" w:lineRule="auto"/>
              <w:rPr>
                <w:rFonts w:ascii="Times New Roman" w:eastAsia="Times New Roman" w:hAnsi="Times New Roman" w:cs="Times New Roman"/>
                <w:sz w:val="24"/>
                <w:szCs w:val="24"/>
                <w:lang w:val="en-US" w:eastAsia="ru-RU"/>
              </w:rPr>
            </w:pPr>
            <w:r w:rsidRPr="00DC5141">
              <w:rPr>
                <w:rFonts w:ascii="Verdana" w:eastAsia="Times New Roman" w:hAnsi="Verdana" w:cs="Times New Roman"/>
                <w:b/>
                <w:bCs/>
                <w:color w:val="FF0000"/>
                <w:sz w:val="24"/>
                <w:szCs w:val="24"/>
                <w:lang w:val="en-US" w:eastAsia="ru-RU"/>
              </w:rPr>
              <w:t> </w:t>
            </w:r>
            <w:r w:rsidRPr="00DC5141">
              <w:rPr>
                <w:rFonts w:ascii="Verdana" w:eastAsia="Times New Roman" w:hAnsi="Verdana" w:cs="Times New Roman"/>
                <w:b/>
                <w:bCs/>
                <w:color w:val="1F497D"/>
                <w:sz w:val="24"/>
                <w:szCs w:val="24"/>
                <w:lang w:val="en-US" w:eastAsia="ru-RU"/>
              </w:rPr>
              <w:t xml:space="preserve">The Britons did not know rightly about God. They thought there were a great many gods, and they used to say prayers to them among oak-trees. They even said prayers to things </w:t>
            </w:r>
            <w:r w:rsidRPr="00DC5141">
              <w:rPr>
                <w:rFonts w:ascii="Verdana" w:eastAsia="Times New Roman" w:hAnsi="Verdana" w:cs="Times New Roman"/>
                <w:b/>
                <w:bCs/>
                <w:color w:val="1F497D"/>
                <w:sz w:val="24"/>
                <w:szCs w:val="24"/>
                <w:lang w:val="en-US" w:eastAsia="ru-RU"/>
              </w:rPr>
              <w:lastRenderedPageBreak/>
              <w:t>which were not alive, such as fire and water; and they thought a great deal of the mistletoe, which often grew on the oak-trees. They had priests</w:t>
            </w:r>
            <w:r w:rsidRPr="00DC5141">
              <w:rPr>
                <w:rFonts w:ascii="Verdana" w:eastAsia="Times New Roman" w:hAnsi="Verdana" w:cs="Times New Roman"/>
                <w:b/>
                <w:bCs/>
                <w:color w:val="1F497D"/>
                <w:sz w:val="24"/>
                <w:szCs w:val="24"/>
                <w:lang w:val="en-US" w:eastAsia="ru-RU"/>
              </w:rPr>
              <w:br/>
              <w:t>called "Druids," who were the cleverest of all the Britons. They used to wear long white dresses. On special feast days they used to cut pieces of mistletoe with long golden knives, and give them out to the people, who thought that they kept them from being sick or unhappy. On the same day the Druids used to kill and burn great white oxen to please their gods.</w:t>
            </w:r>
          </w:p>
        </w:tc>
        <w:tc>
          <w:tcPr>
            <w:tcW w:w="0" w:type="auto"/>
            <w:vAlign w:val="center"/>
            <w:hideMark/>
          </w:tcPr>
          <w:p w:rsidR="00DC5141" w:rsidRPr="00DC5141" w:rsidRDefault="00DC5141" w:rsidP="00DC5141">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DC5141" w:rsidRPr="00DC5141" w:rsidRDefault="00DC5141" w:rsidP="00DC5141">
            <w:pPr>
              <w:spacing w:after="0" w:line="240" w:lineRule="auto"/>
              <w:rPr>
                <w:rFonts w:ascii="Times New Roman" w:eastAsia="Times New Roman" w:hAnsi="Times New Roman" w:cs="Times New Roman"/>
                <w:sz w:val="24"/>
                <w:szCs w:val="24"/>
                <w:lang w:val="en-US" w:eastAsia="ru-RU"/>
              </w:rPr>
            </w:pPr>
          </w:p>
        </w:tc>
      </w:tr>
    </w:tbl>
    <w:p w:rsidR="00365C89" w:rsidRPr="00DC5141" w:rsidRDefault="00365C89">
      <w:pPr>
        <w:rPr>
          <w:lang w:val="en-US"/>
        </w:rPr>
      </w:pPr>
    </w:p>
    <w:sectPr w:rsidR="00365C89" w:rsidRPr="00DC5141" w:rsidSect="00DC5141">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E4"/>
    <w:rsid w:val="00365C89"/>
    <w:rsid w:val="00D829E4"/>
    <w:rsid w:val="00DC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1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1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2015-12-17T06:57:00Z</dcterms:created>
  <dcterms:modified xsi:type="dcterms:W3CDTF">2015-12-17T06:58:00Z</dcterms:modified>
</cp:coreProperties>
</file>