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D" w:rsidRDefault="0020748D" w:rsidP="0020748D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207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Paradoxes of Oscar Wilde</w:t>
      </w:r>
    </w:p>
    <w:p w:rsidR="0020748D" w:rsidRPr="0020748D" w:rsidRDefault="0020748D" w:rsidP="0020748D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most terrible thing about it is not that it breaks one’s heart—hearts are made to be broken—but that it turns one’s heart to stone.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can resist anything but temptation.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 not young enough to know everything.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have the simplest tastes. I am always satisfied with the best.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love </w:t>
      </w:r>
      <w:proofErr w:type="gramStart"/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oneself</w:t>
      </w:r>
      <w:proofErr w:type="gramEnd"/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the beginning of a lifelong romance.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never put off till tomorrow what I can possibly do — the day after.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talking to a brick wall- it’s the only thing in the world that never contradicts me!</w:t>
      </w:r>
    </w:p>
    <w:p w:rsidR="00CA645B" w:rsidRPr="00CB508E" w:rsidRDefault="00CA645B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508E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awfully hard work doing nothing.</w:t>
      </w:r>
    </w:p>
    <w:p w:rsidR="00CA645B" w:rsidRPr="00B4546F" w:rsidRDefault="00CA645B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Work is the refuge of people who have nothing better to do.</w:t>
      </w:r>
    </w:p>
    <w:p w:rsidR="00B44A91" w:rsidRPr="00B4546F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If you want to tell people the truth, make them laugh, otherwise they’ll kill you.</w:t>
      </w:r>
    </w:p>
    <w:p w:rsidR="00B44A91" w:rsidRPr="00B4546F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Man is least himself when he talks in his own person. Give him a mask, and he will tell you the truth.</w:t>
      </w:r>
    </w:p>
    <w:p w:rsidR="00B44A91" w:rsidRPr="00B4546F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One can always be kind to people about whom one cares nothing.</w:t>
      </w:r>
    </w:p>
    <w:p w:rsidR="00B44A91" w:rsidRPr="00B4546F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 xml:space="preserve">Selfishness is not living as one wishes to </w:t>
      </w:r>
      <w:proofErr w:type="gramStart"/>
      <w:r w:rsidRPr="00B4546F">
        <w:rPr>
          <w:color w:val="000000"/>
          <w:lang w:val="en-US"/>
        </w:rPr>
        <w:t>live,</w:t>
      </w:r>
      <w:proofErr w:type="gramEnd"/>
      <w:r w:rsidRPr="00B4546F">
        <w:rPr>
          <w:color w:val="000000"/>
          <w:lang w:val="en-US"/>
        </w:rPr>
        <w:t xml:space="preserve"> it is asking others to live as one wishes to live.</w:t>
      </w:r>
    </w:p>
    <w:p w:rsidR="00B44A91" w:rsidRPr="00B4546F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Some things are more precious because they don’t last long.</w:t>
      </w:r>
    </w:p>
    <w:p w:rsidR="00B44A91" w:rsidRPr="00B4546F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 xml:space="preserve">It is so easy to convince others; it is so difficult to convince </w:t>
      </w:r>
      <w:proofErr w:type="gramStart"/>
      <w:r w:rsidRPr="00B4546F">
        <w:rPr>
          <w:color w:val="000000"/>
          <w:lang w:val="en-US"/>
        </w:rPr>
        <w:t>oneself</w:t>
      </w:r>
      <w:proofErr w:type="gramEnd"/>
      <w:r w:rsidRPr="00B4546F">
        <w:rPr>
          <w:color w:val="000000"/>
          <w:lang w:val="en-US"/>
        </w:rPr>
        <w:t>.</w:t>
      </w:r>
    </w:p>
    <w:p w:rsidR="005201CB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shd w:val="clear" w:color="auto" w:fill="FFFFFF"/>
          <w:lang w:val="en-US"/>
        </w:rPr>
        <w:t>Anybody can sympathize with the sufferings of a friend, but it requires a very fine nature to sympathize with a friend’s success.</w:t>
      </w:r>
    </w:p>
    <w:p w:rsidR="005201CB" w:rsidRDefault="00B44A91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shd w:val="clear" w:color="auto" w:fill="FFFFFF"/>
          <w:lang w:val="en-US"/>
        </w:rPr>
        <w:t>I don’t want to go to heaven. None of my friends are there.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The only thing worse than being talked about is not being talked about.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 xml:space="preserve">The public is wonderfully </w:t>
      </w:r>
      <w:r w:rsidR="009F2B04" w:rsidRPr="00B4546F">
        <w:rPr>
          <w:color w:val="000000"/>
          <w:lang w:val="en-US"/>
        </w:rPr>
        <w:t>tolerant</w:t>
      </w:r>
      <w:r w:rsidRPr="00B4546F">
        <w:rPr>
          <w:color w:val="000000"/>
          <w:lang w:val="en-US"/>
        </w:rPr>
        <w:t xml:space="preserve">. It forgives everything except </w:t>
      </w:r>
      <w:proofErr w:type="spellStart"/>
      <w:r w:rsidRPr="00B4546F">
        <w:rPr>
          <w:color w:val="000000"/>
          <w:lang w:val="en-US"/>
        </w:rPr>
        <w:t>genuis</w:t>
      </w:r>
      <w:proofErr w:type="spellEnd"/>
      <w:r w:rsidRPr="00B4546F">
        <w:rPr>
          <w:color w:val="000000"/>
          <w:lang w:val="en-US"/>
        </w:rPr>
        <w:t>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Questions are never indiscreet, answers sometimes are.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Life is a nightmare that prevents one from sleeping.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 xml:space="preserve">I beg your pardon I didn’t </w:t>
      </w:r>
      <w:proofErr w:type="spellStart"/>
      <w:r w:rsidRPr="00B4546F">
        <w:rPr>
          <w:color w:val="000000"/>
          <w:lang w:val="en-US"/>
        </w:rPr>
        <w:t>recognise</w:t>
      </w:r>
      <w:proofErr w:type="spellEnd"/>
      <w:r w:rsidRPr="00B4546F">
        <w:rPr>
          <w:color w:val="000000"/>
          <w:lang w:val="en-US"/>
        </w:rPr>
        <w:t xml:space="preserve"> you — I’ve changed a lot.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There are only two tragedies in life: one is not getting what one wants, and the other is getting it.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To be natural is such a very difficult pose to keep up.</w:t>
      </w:r>
    </w:p>
    <w:p w:rsidR="00BF3AD3" w:rsidRPr="00B4546F" w:rsidRDefault="00BF3AD3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Be yourself; everyone else is already taken.</w:t>
      </w:r>
    </w:p>
    <w:p w:rsidR="00287C3C" w:rsidRPr="00B4546F" w:rsidRDefault="00287C3C" w:rsidP="00CB508E">
      <w:pPr>
        <w:pStyle w:val="a4"/>
        <w:numPr>
          <w:ilvl w:val="0"/>
          <w:numId w:val="4"/>
        </w:numPr>
        <w:spacing w:before="0" w:beforeAutospacing="0" w:after="0" w:afterAutospacing="0"/>
        <w:ind w:left="993" w:hanging="709"/>
        <w:textAlignment w:val="baseline"/>
        <w:rPr>
          <w:color w:val="000000"/>
          <w:lang w:val="en-US"/>
        </w:rPr>
      </w:pPr>
      <w:r w:rsidRPr="00B4546F">
        <w:rPr>
          <w:color w:val="000000"/>
          <w:lang w:val="en-US"/>
        </w:rPr>
        <w:t>Time is a waste of money.</w:t>
      </w:r>
    </w:p>
    <w:p w:rsidR="00287C3C" w:rsidRPr="00CB508E" w:rsidRDefault="00287C3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Always forgive your enemies, nothing annoys them so much.</w:t>
      </w:r>
    </w:p>
    <w:p w:rsidR="00287C3C" w:rsidRPr="00CB508E" w:rsidRDefault="00287C3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 begin by loving their parents; as they grow older they judge them; sometimes they forgive them.</w:t>
      </w:r>
    </w:p>
    <w:p w:rsidR="00287C3C" w:rsidRPr="00CB508E" w:rsidRDefault="00287C3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Fashion is a form of ugliness so intolerable that we have to alter it every six months.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 is an admirable thing. But it is well to remember from time to time that nothing that is worth knowing can be taught.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 is too much important a thing ever to talk seriously about it.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Ordinary riches can be stolen, real riches cannot. In your soul are infinitely precious things that cannot be taken from you.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a cynic? A man who knows the price of everything and the value of nothing.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little sincerity is a dangerous thing, and a great deal of it is absolutely fatal.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books that the world calls immoral are the books that show the world its own shame.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no such thing as a moral or an immoral book. Books are well written or badly written.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Ah! Don't say you agree with me. When people agree with me I always feel that I must be wrong.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only the unimaginative who ever invents. The true artist is known by the use he makes of what he annexes.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no sin except stupidity.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Whenever a man does a thoroughly stupid thing, it is always from the noblest motives.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man's face is his autobiography. A woman's face is her work of fiction.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excellent man; he has no enemies; and none of his friends like him.</w:t>
      </w:r>
    </w:p>
    <w:p w:rsidR="00BF3AD3" w:rsidRPr="00CB508E" w:rsidRDefault="00BF3AD3" w:rsidP="00CB508E">
      <w:pPr>
        <w:pStyle w:val="a5"/>
        <w:numPr>
          <w:ilvl w:val="0"/>
          <w:numId w:val="4"/>
        </w:numPr>
        <w:ind w:left="993" w:hanging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saint has a past and every sinner has a future.</w:t>
      </w:r>
    </w:p>
    <w:p w:rsidR="00D953F1" w:rsidRPr="00CB508E" w:rsidRDefault="00D953F1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Anybody can </w:t>
      </w:r>
      <w:proofErr w:type="spellStart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sympathise</w:t>
      </w:r>
      <w:proofErr w:type="spellEnd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the sufferings of a friend, but it requires a very fine nature to </w:t>
      </w:r>
      <w:proofErr w:type="spellStart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sympathise</w:t>
      </w:r>
      <w:proofErr w:type="spellEnd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 friend's success.</w:t>
      </w:r>
    </w:p>
    <w:p w:rsidR="00D953F1" w:rsidRPr="00CB508E" w:rsidRDefault="00D953F1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Arguments are to be avoided; they are always vulgar and often convincing.</w:t>
      </w:r>
    </w:p>
    <w:p w:rsidR="00D953F1" w:rsidRPr="00CB508E" w:rsidRDefault="00D953F1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Genius is born--not paid.</w:t>
      </w:r>
    </w:p>
    <w:p w:rsidR="00D953F1" w:rsidRPr="00CB508E" w:rsidRDefault="00D953F1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acting. It is so much more real than life.</w:t>
      </w:r>
    </w:p>
    <w:p w:rsidR="00D953F1" w:rsidRPr="00CB508E" w:rsidRDefault="00D953F1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Illusion is the first of all pleasures.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is always a silly thing to give advice, but to give good advice is fatal.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Life is far too important a thing ever to talk seriously about.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own business always bores me to death; I prefer other </w:t>
      </w:r>
      <w:proofErr w:type="gramStart"/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people's</w:t>
      </w:r>
      <w:proofErr w:type="gramEnd"/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Seriousness is the only refuge of the shallow.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aim of life is self-development. To realize one's nature perfectly - that is what each of us is here for.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secret of life is to appreciate the pleasure of being terribly, terribly deceived.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many things that we would throw away if we were not afraid that others might pick them up.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only two kinds of people who are really fascinating: people who know absolutely everything, and people who know absolutely nothing.</w:t>
      </w:r>
    </w:p>
    <w:p w:rsidR="00C02238" w:rsidRPr="00CB508E" w:rsidRDefault="00C02238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get back my youth I would do anything in the world, except take exercise, get up early, or be respectable.</w:t>
      </w:r>
    </w:p>
    <w:p w:rsidR="00C02238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have really everything in common with America nowadays except, of course, language.</w:t>
      </w:r>
    </w:p>
    <w:p w:rsidR="00C02238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the gods wish to punish us, they answer our prayers.</w:t>
      </w:r>
    </w:p>
    <w:p w:rsidR="00C02238" w:rsidRPr="002759DC" w:rsidRDefault="00DE0622" w:rsidP="002759DC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Whenever a man does a thoroughly stupid thing, it is always from the noblest motives.</w:t>
      </w:r>
    </w:p>
    <w:p w:rsidR="00C02238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 pity that in life we only get our lessons when they are of no use to us!</w:t>
      </w:r>
    </w:p>
    <w:p w:rsidR="00C02238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absurd to divide people into good or bad. People are either charming or tedious.</w:t>
      </w:r>
    </w:p>
    <w:p w:rsidR="00D953F1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Whenever people agree with me, I always feel I must be wrong.</w:t>
      </w:r>
    </w:p>
    <w:p w:rsidR="00D953F1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are all in the gutter, but some of us are looking at the stars.</w:t>
      </w:r>
    </w:p>
    <w:p w:rsidR="00DE0622" w:rsidRPr="00CB508E" w:rsidRDefault="00DE0622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 is the name everyone gives to their mistakes.</w:t>
      </w:r>
    </w:p>
    <w:p w:rsidR="00DE0622" w:rsidRPr="00CB508E" w:rsidRDefault="002702A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Laughter is not at all a bad beginning for a friendship, and is far the best ending for one.</w:t>
      </w:r>
    </w:p>
    <w:p w:rsidR="00DE0622" w:rsidRPr="00CB508E" w:rsidRDefault="002702A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Nothing is </w:t>
      </w:r>
      <w:proofErr w:type="gramStart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proofErr w:type="gramEnd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dangerous as being too modern. One is apt to grow old-fashioned quite suddenly.</w:t>
      </w:r>
    </w:p>
    <w:p w:rsidR="002702AC" w:rsidRPr="00CB508E" w:rsidRDefault="002702A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old believe everything: the middle-aged suspect everything: the young know everything.</w:t>
      </w:r>
    </w:p>
    <w:p w:rsidR="002702AC" w:rsidRPr="00CB508E" w:rsidRDefault="002702A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Only the shallow know </w:t>
      </w:r>
      <w:proofErr w:type="gramStart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themselves</w:t>
      </w:r>
      <w:proofErr w:type="gramEnd"/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702AC" w:rsidRPr="00CB508E" w:rsidRDefault="002702AC" w:rsidP="00CB508E">
      <w:pPr>
        <w:pStyle w:val="a5"/>
        <w:numPr>
          <w:ilvl w:val="0"/>
          <w:numId w:val="4"/>
        </w:num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examinations the foolish ask questions that the wise cannot answer.</w:t>
      </w:r>
    </w:p>
    <w:p w:rsidR="002702AC" w:rsidRDefault="002702AC" w:rsidP="00CB508E">
      <w:p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2AC" w:rsidRDefault="002702AC" w:rsidP="00CB508E">
      <w:pPr>
        <w:ind w:left="99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702AC" w:rsidSect="00CB508E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A38"/>
    <w:multiLevelType w:val="hybridMultilevel"/>
    <w:tmpl w:val="02A8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C2A"/>
    <w:multiLevelType w:val="hybridMultilevel"/>
    <w:tmpl w:val="8BD29E38"/>
    <w:lvl w:ilvl="0" w:tplc="42065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D23"/>
    <w:multiLevelType w:val="multilevel"/>
    <w:tmpl w:val="4EC08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3711667"/>
    <w:multiLevelType w:val="hybridMultilevel"/>
    <w:tmpl w:val="586E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5EB3"/>
    <w:multiLevelType w:val="hybridMultilevel"/>
    <w:tmpl w:val="68C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3"/>
    <w:rsid w:val="001449D2"/>
    <w:rsid w:val="0020748D"/>
    <w:rsid w:val="002702AC"/>
    <w:rsid w:val="002759DC"/>
    <w:rsid w:val="00287C3C"/>
    <w:rsid w:val="002A09A0"/>
    <w:rsid w:val="003019A3"/>
    <w:rsid w:val="0035169E"/>
    <w:rsid w:val="00414CAC"/>
    <w:rsid w:val="00420564"/>
    <w:rsid w:val="004C729B"/>
    <w:rsid w:val="005201CB"/>
    <w:rsid w:val="00527851"/>
    <w:rsid w:val="005472E3"/>
    <w:rsid w:val="00576932"/>
    <w:rsid w:val="0062774F"/>
    <w:rsid w:val="00645C4B"/>
    <w:rsid w:val="0076449A"/>
    <w:rsid w:val="00790593"/>
    <w:rsid w:val="00793E73"/>
    <w:rsid w:val="00890A01"/>
    <w:rsid w:val="008B6AD4"/>
    <w:rsid w:val="0091074E"/>
    <w:rsid w:val="00963E9A"/>
    <w:rsid w:val="009921AC"/>
    <w:rsid w:val="009C5BE1"/>
    <w:rsid w:val="009F2B04"/>
    <w:rsid w:val="00B44A91"/>
    <w:rsid w:val="00B4546F"/>
    <w:rsid w:val="00BF3AD3"/>
    <w:rsid w:val="00C02238"/>
    <w:rsid w:val="00C50BDA"/>
    <w:rsid w:val="00CA645B"/>
    <w:rsid w:val="00CB508E"/>
    <w:rsid w:val="00D953F1"/>
    <w:rsid w:val="00DE0622"/>
    <w:rsid w:val="00ED0B33"/>
    <w:rsid w:val="00F27C50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851"/>
  </w:style>
  <w:style w:type="character" w:styleId="a3">
    <w:name w:val="Hyperlink"/>
    <w:basedOn w:val="a0"/>
    <w:uiPriority w:val="99"/>
    <w:semiHidden/>
    <w:unhideWhenUsed/>
    <w:rsid w:val="00527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C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C3C"/>
    <w:pPr>
      <w:ind w:left="720"/>
      <w:contextualSpacing/>
    </w:pPr>
  </w:style>
  <w:style w:type="character" w:styleId="a6">
    <w:name w:val="Strong"/>
    <w:basedOn w:val="a0"/>
    <w:uiPriority w:val="22"/>
    <w:qFormat/>
    <w:rsid w:val="00CA6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851"/>
  </w:style>
  <w:style w:type="character" w:styleId="a3">
    <w:name w:val="Hyperlink"/>
    <w:basedOn w:val="a0"/>
    <w:uiPriority w:val="99"/>
    <w:semiHidden/>
    <w:unhideWhenUsed/>
    <w:rsid w:val="00527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C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C3C"/>
    <w:pPr>
      <w:ind w:left="720"/>
      <w:contextualSpacing/>
    </w:pPr>
  </w:style>
  <w:style w:type="character" w:styleId="a6">
    <w:name w:val="Strong"/>
    <w:basedOn w:val="a0"/>
    <w:uiPriority w:val="22"/>
    <w:qFormat/>
    <w:rsid w:val="00CA6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5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52514381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41898448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4480797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20278447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11362655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2899004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28996691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2162812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68829130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9500813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72248597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4817548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44840031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73265716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58494882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9395542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38437289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31872722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0218498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1261007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40983906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1458539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60827235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44430582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702545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6391149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64627454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720834781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9616341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90688914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2381203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31865257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</w:divsChild>
    </w:div>
    <w:div w:id="901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312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3272184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6628817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9172728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4177696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410479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9026218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69608601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8049700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9971236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37615417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0709392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20575495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47942489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0198776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5972872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78369713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439224598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1747342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5325449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6005974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245651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63278660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31205672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68690541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442793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58938161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0571592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67518451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454323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45063078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38687944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05986471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</w:divsChild>
    </w:div>
    <w:div w:id="92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68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16602081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4917773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909583931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4084975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7171970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69897194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1095001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473136715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9392676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22941651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82644050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2990615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67364642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95744698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92040240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1498389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12992795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17449454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737168089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6057425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8058438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0965141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94341365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9604419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967276587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30566885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70215242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74345394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86747740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1708489136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2021853753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  <w:div w:id="692919660">
          <w:marLeft w:val="0"/>
          <w:marRight w:val="0"/>
          <w:marTop w:val="0"/>
          <w:marBottom w:val="240"/>
          <w:divBdr>
            <w:top w:val="double" w:sz="6" w:space="6" w:color="CCCCCC"/>
            <w:left w:val="none" w:sz="0" w:space="0" w:color="auto"/>
            <w:bottom w:val="double" w:sz="6" w:space="6" w:color="CCCCCC"/>
            <w:right w:val="none" w:sz="0" w:space="0" w:color="auto"/>
          </w:divBdr>
        </w:div>
      </w:divsChild>
    </w:div>
    <w:div w:id="1286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Юровская Татьяна Аркадьевна</cp:lastModifiedBy>
  <cp:revision>2</cp:revision>
  <dcterms:created xsi:type="dcterms:W3CDTF">2016-09-16T12:00:00Z</dcterms:created>
  <dcterms:modified xsi:type="dcterms:W3CDTF">2016-09-16T12:00:00Z</dcterms:modified>
</cp:coreProperties>
</file>