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9C" w:rsidRPr="0044179C" w:rsidRDefault="00F03ACC" w:rsidP="0044179C">
      <w:pPr>
        <w:pStyle w:val="1"/>
        <w:jc w:val="center"/>
        <w:rPr>
          <w:rFonts w:ascii="Times New Roman" w:hAnsi="Times New Roman" w:cs="Times New Roman"/>
          <w:lang w:val="en-US"/>
        </w:rPr>
      </w:pPr>
      <w:r w:rsidRPr="0044179C">
        <w:rPr>
          <w:rFonts w:ascii="Times New Roman" w:hAnsi="Times New Roman" w:cs="Times New Roman"/>
          <w:lang w:val="en-US"/>
        </w:rPr>
        <w:t>Planning</w:t>
      </w:r>
      <w:r w:rsidR="00F347F7">
        <w:rPr>
          <w:rFonts w:ascii="Times New Roman" w:hAnsi="Times New Roman" w:cs="Times New Roman"/>
          <w:lang w:val="en-US"/>
        </w:rPr>
        <w:t xml:space="preserve"> </w:t>
      </w:r>
      <w:r w:rsidR="00C3602F">
        <w:rPr>
          <w:rFonts w:ascii="Times New Roman" w:hAnsi="Times New Roman" w:cs="Times New Roman"/>
          <w:lang w:val="en-US"/>
        </w:rPr>
        <w:t>Term</w:t>
      </w:r>
      <w:r w:rsidR="001E6924">
        <w:rPr>
          <w:rFonts w:ascii="Times New Roman" w:hAnsi="Times New Roman" w:cs="Times New Roman"/>
          <w:lang w:val="en-US"/>
        </w:rPr>
        <w:t xml:space="preserve"> IV</w:t>
      </w:r>
      <w:r w:rsidR="00F347F7">
        <w:rPr>
          <w:rFonts w:ascii="Times New Roman" w:hAnsi="Times New Roman" w:cs="Times New Roman"/>
          <w:lang w:val="en-US"/>
        </w:rPr>
        <w:t xml:space="preserve"> 2015/2016</w:t>
      </w:r>
    </w:p>
    <w:p w:rsidR="00F03ACC" w:rsidRDefault="00F03ACC">
      <w:pPr>
        <w:rPr>
          <w:lang w:val="en-US"/>
        </w:rPr>
      </w:pPr>
      <w:r>
        <w:rPr>
          <w:lang w:val="en-US"/>
        </w:rPr>
        <w:t xml:space="preserve">    </w:t>
      </w:r>
    </w:p>
    <w:p w:rsidR="00F03ACC" w:rsidRPr="0044179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 xml:space="preserve">Course: </w:t>
      </w:r>
      <w:r w:rsidRPr="0044179C">
        <w:rPr>
          <w:b/>
          <w:sz w:val="32"/>
          <w:szCs w:val="32"/>
          <w:lang w:val="en-US"/>
        </w:rPr>
        <w:tab/>
      </w:r>
      <w:r w:rsidR="00FF7AE0">
        <w:rPr>
          <w:b/>
          <w:sz w:val="32"/>
          <w:szCs w:val="32"/>
          <w:lang w:val="en-US"/>
        </w:rPr>
        <w:t>Mov</w:t>
      </w:r>
      <w:r w:rsidR="00550378" w:rsidRPr="0044179C">
        <w:rPr>
          <w:b/>
          <w:sz w:val="32"/>
          <w:szCs w:val="32"/>
          <w:lang w:val="en-US"/>
        </w:rPr>
        <w:t>ers 7</w:t>
      </w:r>
      <w:r w:rsidR="000C566E">
        <w:rPr>
          <w:b/>
          <w:sz w:val="32"/>
          <w:szCs w:val="32"/>
          <w:lang w:val="en-US"/>
        </w:rPr>
        <w:t>, Stuart Cochrane “Primary Grammar”</w:t>
      </w:r>
      <w:r w:rsidRPr="0044179C">
        <w:rPr>
          <w:b/>
          <w:sz w:val="32"/>
          <w:szCs w:val="32"/>
          <w:lang w:val="en-US"/>
        </w:rPr>
        <w:t xml:space="preserve">  </w:t>
      </w:r>
    </w:p>
    <w:p w:rsidR="00F03ACC" w:rsidRDefault="00F03ACC">
      <w:pPr>
        <w:rPr>
          <w:b/>
          <w:sz w:val="32"/>
          <w:szCs w:val="32"/>
          <w:lang w:val="en-US"/>
        </w:rPr>
      </w:pPr>
      <w:r w:rsidRPr="0044179C">
        <w:rPr>
          <w:b/>
          <w:sz w:val="32"/>
          <w:szCs w:val="32"/>
          <w:lang w:val="en-US"/>
        </w:rPr>
        <w:t>Grades:</w:t>
      </w:r>
      <w:r w:rsidRPr="0044179C">
        <w:rPr>
          <w:b/>
          <w:sz w:val="32"/>
          <w:szCs w:val="32"/>
          <w:lang w:val="en-US"/>
        </w:rPr>
        <w:tab/>
      </w:r>
      <w:r w:rsidR="00FF7AE0">
        <w:rPr>
          <w:b/>
          <w:sz w:val="32"/>
          <w:szCs w:val="32"/>
          <w:lang w:val="en-US"/>
        </w:rPr>
        <w:t>3</w:t>
      </w:r>
      <w:r w:rsidR="00F347F7">
        <w:rPr>
          <w:b/>
          <w:sz w:val="32"/>
          <w:szCs w:val="32"/>
          <w:lang w:val="en-US"/>
        </w:rPr>
        <w:t xml:space="preserve"> “a”</w:t>
      </w:r>
      <w:r w:rsidR="00EC3B20">
        <w:rPr>
          <w:b/>
          <w:sz w:val="32"/>
          <w:szCs w:val="32"/>
          <w:lang w:val="en-US"/>
        </w:rPr>
        <w:t>, 3</w:t>
      </w:r>
      <w:r w:rsidR="00F347F7">
        <w:rPr>
          <w:b/>
          <w:sz w:val="32"/>
          <w:szCs w:val="32"/>
          <w:lang w:val="en-US"/>
        </w:rPr>
        <w:t xml:space="preserve"> “b”</w:t>
      </w:r>
    </w:p>
    <w:p w:rsidR="006C6B27" w:rsidRPr="0044179C" w:rsidRDefault="006C6B2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Teacher: A. A. </w:t>
      </w:r>
      <w:proofErr w:type="spellStart"/>
      <w:r>
        <w:rPr>
          <w:b/>
          <w:sz w:val="32"/>
          <w:szCs w:val="32"/>
          <w:lang w:val="en-US"/>
        </w:rPr>
        <w:t>Borisova</w:t>
      </w:r>
      <w:proofErr w:type="spellEnd"/>
    </w:p>
    <w:p w:rsidR="00F03ACC" w:rsidRDefault="00F03ACC">
      <w:pPr>
        <w:rPr>
          <w:lang w:val="en-US"/>
        </w:rPr>
      </w:pPr>
    </w:p>
    <w:p w:rsidR="00F03ACC" w:rsidRDefault="00F03ACC">
      <w:pPr>
        <w:rPr>
          <w:lang w:val="en-US"/>
        </w:rPr>
      </w:pPr>
    </w:p>
    <w:tbl>
      <w:tblPr>
        <w:tblStyle w:val="-3"/>
        <w:tblW w:w="0" w:type="auto"/>
        <w:tblInd w:w="-512" w:type="dxa"/>
        <w:tblLook w:val="01E0"/>
      </w:tblPr>
      <w:tblGrid>
        <w:gridCol w:w="1004"/>
        <w:gridCol w:w="2264"/>
        <w:gridCol w:w="6992"/>
      </w:tblGrid>
      <w:tr w:rsidR="00F03ACC">
        <w:trPr>
          <w:cnfStyle w:val="100000000000"/>
        </w:trPr>
        <w:tc>
          <w:tcPr>
            <w:tcW w:w="944" w:type="dxa"/>
          </w:tcPr>
          <w:p w:rsidR="00F03ACC" w:rsidRPr="001F1573" w:rsidRDefault="00F03ACC" w:rsidP="00F347F7">
            <w:pPr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Week</w:t>
            </w:r>
          </w:p>
        </w:tc>
        <w:tc>
          <w:tcPr>
            <w:tcW w:w="2224" w:type="dxa"/>
          </w:tcPr>
          <w:p w:rsidR="00F03ACC" w:rsidRPr="001F1573" w:rsidRDefault="00F03ACC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1F1573">
              <w:rPr>
                <w:sz w:val="28"/>
                <w:szCs w:val="28"/>
                <w:lang w:val="en-US"/>
              </w:rPr>
              <w:t>Dates</w:t>
            </w:r>
          </w:p>
        </w:tc>
        <w:tc>
          <w:tcPr>
            <w:tcW w:w="6932" w:type="dxa"/>
          </w:tcPr>
          <w:p w:rsidR="00F03ACC" w:rsidRPr="001F1573" w:rsidRDefault="00427B2F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</w:p>
        </w:tc>
      </w:tr>
      <w:tr w:rsidR="00F03ACC" w:rsidRPr="00A902B9">
        <w:tc>
          <w:tcPr>
            <w:tcW w:w="944" w:type="dxa"/>
          </w:tcPr>
          <w:p w:rsidR="00F03ACC" w:rsidRPr="00A349A0" w:rsidRDefault="00A349A0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F03ACC" w:rsidRPr="00F347F7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</w:t>
            </w:r>
            <w:r w:rsidR="00F347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04-08</w:t>
            </w:r>
          </w:p>
        </w:tc>
        <w:tc>
          <w:tcPr>
            <w:tcW w:w="6932" w:type="dxa"/>
          </w:tcPr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550378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  <w:p w:rsidR="00F03ACC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</w:t>
            </w:r>
            <w:r w:rsidR="00550378">
              <w:rPr>
                <w:sz w:val="28"/>
                <w:szCs w:val="28"/>
                <w:lang w:val="en-US"/>
              </w:rPr>
              <w:t xml:space="preserve">:  </w:t>
            </w:r>
            <w:r>
              <w:rPr>
                <w:sz w:val="28"/>
                <w:szCs w:val="28"/>
                <w:lang w:val="en-US"/>
              </w:rPr>
              <w:t>part</w:t>
            </w:r>
            <w:r w:rsidR="0020392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 w:rsidR="00203923">
              <w:rPr>
                <w:sz w:val="28"/>
                <w:szCs w:val="28"/>
                <w:lang w:val="en-US"/>
              </w:rPr>
              <w:t>.</w:t>
            </w:r>
          </w:p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203923" w:rsidRPr="00A902B9" w:rsidRDefault="00A34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</w:t>
            </w:r>
            <w:r w:rsidRPr="00A349A0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: pp. </w:t>
            </w:r>
            <w:r w:rsidR="00A902B9">
              <w:rPr>
                <w:sz w:val="28"/>
                <w:szCs w:val="28"/>
                <w:lang w:val="en-US"/>
              </w:rPr>
              <w:t>88</w:t>
            </w:r>
            <w:r>
              <w:rPr>
                <w:sz w:val="28"/>
                <w:szCs w:val="28"/>
                <w:lang w:val="en-US"/>
              </w:rPr>
              <w:t>-9</w:t>
            </w:r>
            <w:r w:rsidRPr="00A902B9">
              <w:rPr>
                <w:sz w:val="28"/>
                <w:szCs w:val="28"/>
                <w:lang w:val="en-US"/>
              </w:rPr>
              <w:t>4</w:t>
            </w:r>
            <w:r w:rsidR="00203923">
              <w:rPr>
                <w:sz w:val="28"/>
                <w:szCs w:val="28"/>
                <w:lang w:val="en-US"/>
              </w:rPr>
              <w:t>.</w:t>
            </w:r>
          </w:p>
        </w:tc>
      </w:tr>
      <w:tr w:rsidR="00F03ACC" w:rsidRPr="00A902B9">
        <w:tc>
          <w:tcPr>
            <w:tcW w:w="944" w:type="dxa"/>
          </w:tcPr>
          <w:p w:rsidR="00F03ACC" w:rsidRPr="00A902B9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A902B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11-15</w:t>
            </w:r>
          </w:p>
        </w:tc>
        <w:tc>
          <w:tcPr>
            <w:tcW w:w="6932" w:type="dxa"/>
          </w:tcPr>
          <w:p w:rsidR="00203923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550378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  <w:r w:rsidR="00550378">
              <w:rPr>
                <w:sz w:val="28"/>
                <w:szCs w:val="28"/>
                <w:lang w:val="en-US"/>
              </w:rPr>
              <w:t xml:space="preserve"> </w:t>
            </w:r>
          </w:p>
          <w:p w:rsidR="006C6B27" w:rsidRPr="00A902B9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</w:t>
            </w:r>
            <w:r w:rsidR="00A902B9">
              <w:rPr>
                <w:sz w:val="28"/>
                <w:szCs w:val="28"/>
                <w:lang w:val="en-US"/>
              </w:rPr>
              <w:t>: pp. 70-71.</w:t>
            </w:r>
          </w:p>
          <w:p w:rsidR="00F03ACC" w:rsidRDefault="0020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203923" w:rsidRPr="00550378" w:rsidRDefault="00A34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</w:t>
            </w:r>
            <w:r w:rsidRPr="00A349A0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: pp. </w:t>
            </w:r>
            <w:r w:rsidRPr="00A349A0">
              <w:rPr>
                <w:sz w:val="28"/>
                <w:szCs w:val="28"/>
                <w:lang w:val="en-US"/>
              </w:rPr>
              <w:t>9</w:t>
            </w:r>
            <w:r w:rsidRPr="00A902B9">
              <w:rPr>
                <w:sz w:val="28"/>
                <w:szCs w:val="28"/>
                <w:lang w:val="en-US"/>
              </w:rPr>
              <w:t>5-100</w:t>
            </w:r>
            <w:r w:rsidR="00203923">
              <w:rPr>
                <w:sz w:val="28"/>
                <w:szCs w:val="28"/>
                <w:lang w:val="en-US"/>
              </w:rPr>
              <w:t>.</w:t>
            </w:r>
          </w:p>
        </w:tc>
      </w:tr>
      <w:tr w:rsidR="00F03ACC" w:rsidRPr="00A349A0">
        <w:tc>
          <w:tcPr>
            <w:tcW w:w="944" w:type="dxa"/>
          </w:tcPr>
          <w:p w:rsidR="00F03ACC" w:rsidRPr="00A902B9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A902B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18-22</w:t>
            </w:r>
          </w:p>
        </w:tc>
        <w:tc>
          <w:tcPr>
            <w:tcW w:w="6932" w:type="dxa"/>
          </w:tcPr>
          <w:p w:rsidR="007B09A0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550378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7B09A0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</w:t>
            </w:r>
            <w:r w:rsidR="00550378">
              <w:rPr>
                <w:sz w:val="28"/>
                <w:szCs w:val="28"/>
                <w:lang w:val="en-US"/>
              </w:rPr>
              <w:t xml:space="preserve">:  parts  </w:t>
            </w:r>
            <w:r w:rsidR="007B09A0">
              <w:rPr>
                <w:sz w:val="28"/>
                <w:szCs w:val="28"/>
                <w:lang w:val="en-US"/>
              </w:rPr>
              <w:t>1, 2</w:t>
            </w:r>
            <w:r w:rsidR="00550378">
              <w:rPr>
                <w:sz w:val="28"/>
                <w:szCs w:val="28"/>
                <w:lang w:val="en-US"/>
              </w:rPr>
              <w:t>.</w:t>
            </w:r>
          </w:p>
          <w:p w:rsidR="006C6B27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7B09A0" w:rsidRPr="00550378" w:rsidRDefault="00A34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</w:t>
            </w:r>
            <w:r w:rsidRPr="00A349A0">
              <w:rPr>
                <w:sz w:val="28"/>
                <w:szCs w:val="28"/>
                <w:lang w:val="en-US"/>
              </w:rPr>
              <w:t>9</w:t>
            </w:r>
            <w:r w:rsidR="007B09A0">
              <w:rPr>
                <w:sz w:val="28"/>
                <w:szCs w:val="28"/>
                <w:lang w:val="en-US"/>
              </w:rPr>
              <w:t xml:space="preserve">: pp. </w:t>
            </w:r>
            <w:r w:rsidRPr="00A349A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00-106</w:t>
            </w:r>
            <w:r w:rsidR="007B09A0">
              <w:rPr>
                <w:sz w:val="28"/>
                <w:szCs w:val="28"/>
                <w:lang w:val="en-US"/>
              </w:rPr>
              <w:t>.</w:t>
            </w:r>
          </w:p>
        </w:tc>
      </w:tr>
      <w:tr w:rsidR="00F03ACC" w:rsidRPr="00A349A0">
        <w:tc>
          <w:tcPr>
            <w:tcW w:w="944" w:type="dxa"/>
          </w:tcPr>
          <w:p w:rsidR="00F03ACC" w:rsidRPr="00A349A0" w:rsidRDefault="00A349A0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F03ACC" w:rsidRPr="001F1573" w:rsidRDefault="00F13E6C" w:rsidP="00F347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25-29</w:t>
            </w:r>
          </w:p>
        </w:tc>
        <w:tc>
          <w:tcPr>
            <w:tcW w:w="6932" w:type="dxa"/>
          </w:tcPr>
          <w:p w:rsidR="007B09A0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C256D1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7B09A0" w:rsidRDefault="00580CE1" w:rsidP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Listening:  parts  3, 4, 5.</w:t>
            </w:r>
          </w:p>
          <w:p w:rsidR="00C256D1" w:rsidRPr="00580CE1" w:rsidRDefault="007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7B09A0" w:rsidRPr="001F1573" w:rsidRDefault="00A34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</w:t>
            </w:r>
            <w:r w:rsidRPr="00580CE1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 w:rsidRPr="00580CE1">
              <w:rPr>
                <w:sz w:val="28"/>
                <w:szCs w:val="28"/>
                <w:lang w:val="en-US"/>
              </w:rPr>
              <w:t>106-112</w:t>
            </w:r>
            <w:r w:rsidR="007B09A0">
              <w:rPr>
                <w:sz w:val="28"/>
                <w:szCs w:val="28"/>
                <w:lang w:val="en-US"/>
              </w:rPr>
              <w:t>.</w:t>
            </w:r>
          </w:p>
        </w:tc>
      </w:tr>
      <w:tr w:rsidR="00F03ACC" w:rsidRPr="00A349A0">
        <w:tc>
          <w:tcPr>
            <w:tcW w:w="944" w:type="dxa"/>
          </w:tcPr>
          <w:p w:rsidR="00F03ACC" w:rsidRPr="00A349A0" w:rsidRDefault="00A349A0" w:rsidP="001F1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10-13</w:t>
            </w:r>
          </w:p>
        </w:tc>
        <w:tc>
          <w:tcPr>
            <w:tcW w:w="6932" w:type="dxa"/>
          </w:tcPr>
          <w:p w:rsidR="007B09A0" w:rsidRDefault="007B09A0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D9774A" w:rsidRDefault="00580CE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  <w:r w:rsidR="00D9774A">
              <w:rPr>
                <w:sz w:val="28"/>
                <w:szCs w:val="28"/>
                <w:lang w:val="en-US"/>
              </w:rPr>
              <w:t xml:space="preserve"> </w:t>
            </w:r>
          </w:p>
          <w:p w:rsidR="006C6B27" w:rsidRDefault="006C6B27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Reading and Writing: parts  </w:t>
            </w:r>
            <w:r w:rsidR="00580CE1">
              <w:rPr>
                <w:sz w:val="28"/>
                <w:szCs w:val="28"/>
                <w:lang w:val="en-US"/>
              </w:rPr>
              <w:t>1, 2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7B09A0" w:rsidRDefault="007B09A0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52012C" w:rsidRPr="001F1573" w:rsidRDefault="00F13E6C" w:rsidP="006C6B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10: pp. 112-118</w:t>
            </w:r>
            <w:r w:rsidR="0052012C">
              <w:rPr>
                <w:sz w:val="28"/>
                <w:szCs w:val="28"/>
                <w:lang w:val="en-US"/>
              </w:rPr>
              <w:t>.</w:t>
            </w:r>
          </w:p>
        </w:tc>
      </w:tr>
      <w:tr w:rsidR="00F03ACC" w:rsidRPr="00B04E2B">
        <w:tc>
          <w:tcPr>
            <w:tcW w:w="944" w:type="dxa"/>
          </w:tcPr>
          <w:p w:rsidR="00F03ACC" w:rsidRPr="00F13E6C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13E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24" w:type="dxa"/>
          </w:tcPr>
          <w:p w:rsidR="00F03ACC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16-20</w:t>
            </w:r>
          </w:p>
        </w:tc>
        <w:tc>
          <w:tcPr>
            <w:tcW w:w="6932" w:type="dxa"/>
          </w:tcPr>
          <w:p w:rsidR="0052012C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</w:t>
            </w:r>
            <w:r w:rsidR="00B04E2B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7</w:t>
            </w:r>
          </w:p>
          <w:p w:rsidR="00F03ACC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256D1" w:rsidRDefault="00580C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and Writing: parts 3, 4</w:t>
            </w:r>
            <w:r w:rsidR="0052012C">
              <w:rPr>
                <w:sz w:val="28"/>
                <w:szCs w:val="28"/>
                <w:lang w:val="en-US"/>
              </w:rPr>
              <w:t>.</w:t>
            </w:r>
          </w:p>
          <w:p w:rsidR="0052012C" w:rsidRDefault="00520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52012C" w:rsidRDefault="00F13E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10: pp. 118-123</w:t>
            </w:r>
            <w:r w:rsidR="0052012C">
              <w:rPr>
                <w:sz w:val="28"/>
                <w:szCs w:val="28"/>
                <w:lang w:val="en-US"/>
              </w:rPr>
              <w:t>.</w:t>
            </w:r>
          </w:p>
          <w:p w:rsidR="00F13E6C" w:rsidRPr="00C256D1" w:rsidRDefault="00F13E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11: pp. 123-126.</w:t>
            </w:r>
          </w:p>
        </w:tc>
      </w:tr>
      <w:tr w:rsidR="00F347F7" w:rsidRPr="00F13E6C">
        <w:tc>
          <w:tcPr>
            <w:tcW w:w="944" w:type="dxa"/>
          </w:tcPr>
          <w:p w:rsidR="00F347F7" w:rsidRPr="00F13E6C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13E6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24" w:type="dxa"/>
          </w:tcPr>
          <w:p w:rsidR="00F347F7" w:rsidRPr="001F1573" w:rsidRDefault="00F13E6C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23-27</w:t>
            </w:r>
          </w:p>
        </w:tc>
        <w:tc>
          <w:tcPr>
            <w:tcW w:w="6932" w:type="dxa"/>
          </w:tcPr>
          <w:p w:rsidR="0052012C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C256D1" w:rsidRDefault="00580CE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256D1" w:rsidRDefault="00580CE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Reading and Writing: parts 5, 6</w:t>
            </w:r>
            <w:r w:rsidR="0052012C">
              <w:rPr>
                <w:sz w:val="28"/>
                <w:szCs w:val="28"/>
                <w:lang w:val="en-US"/>
              </w:rPr>
              <w:t>.</w:t>
            </w:r>
          </w:p>
          <w:p w:rsidR="006C6B27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52012C" w:rsidRPr="00C256D1" w:rsidRDefault="00F13E6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11: pp. 127-132</w:t>
            </w:r>
            <w:r w:rsidR="0052012C">
              <w:rPr>
                <w:sz w:val="28"/>
                <w:szCs w:val="28"/>
                <w:lang w:val="en-US"/>
              </w:rPr>
              <w:t>.</w:t>
            </w:r>
          </w:p>
        </w:tc>
      </w:tr>
      <w:tr w:rsidR="00F347F7" w:rsidRPr="00F13E6C">
        <w:tc>
          <w:tcPr>
            <w:tcW w:w="944" w:type="dxa"/>
          </w:tcPr>
          <w:p w:rsidR="00F347F7" w:rsidRPr="00F13E6C" w:rsidRDefault="00A349A0" w:rsidP="001F1573">
            <w:pPr>
              <w:jc w:val="center"/>
              <w:rPr>
                <w:sz w:val="28"/>
                <w:szCs w:val="28"/>
                <w:lang w:val="en-US"/>
              </w:rPr>
            </w:pPr>
            <w:r w:rsidRPr="00F13E6C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24" w:type="dxa"/>
          </w:tcPr>
          <w:p w:rsidR="00F347F7" w:rsidRPr="001F1573" w:rsidRDefault="00F347F7" w:rsidP="001F1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  <w:r w:rsidR="00F13E6C">
              <w:rPr>
                <w:sz w:val="28"/>
                <w:szCs w:val="28"/>
                <w:lang w:val="en-US"/>
              </w:rPr>
              <w:t>y 30 – June 01</w:t>
            </w:r>
          </w:p>
        </w:tc>
        <w:tc>
          <w:tcPr>
            <w:tcW w:w="6932" w:type="dxa"/>
          </w:tcPr>
          <w:p w:rsidR="0052012C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Movers 7</w:t>
            </w:r>
          </w:p>
          <w:p w:rsidR="00F347F7" w:rsidRDefault="00580CE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3</w:t>
            </w:r>
          </w:p>
          <w:p w:rsidR="00C256D1" w:rsidRDefault="00580CE1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Speaking</w:t>
            </w:r>
            <w:r w:rsidR="00A902B9">
              <w:rPr>
                <w:sz w:val="28"/>
                <w:szCs w:val="28"/>
                <w:lang w:val="en-US"/>
              </w:rPr>
              <w:t>: pp. 73-75.</w:t>
            </w:r>
          </w:p>
          <w:p w:rsidR="006C6B27" w:rsidRDefault="0052012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Primary Grammar</w:t>
            </w:r>
          </w:p>
          <w:p w:rsidR="0052012C" w:rsidRDefault="00F13E6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11: pp. 133-135</w:t>
            </w:r>
            <w:r w:rsidR="0052012C">
              <w:rPr>
                <w:sz w:val="28"/>
                <w:szCs w:val="28"/>
                <w:lang w:val="en-US"/>
              </w:rPr>
              <w:t>.</w:t>
            </w:r>
          </w:p>
          <w:p w:rsidR="00F13E6C" w:rsidRPr="00C256D1" w:rsidRDefault="00F13E6C" w:rsidP="00D977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12: pp. 136-141.</w:t>
            </w:r>
          </w:p>
        </w:tc>
      </w:tr>
    </w:tbl>
    <w:p w:rsidR="00F03ACC" w:rsidRPr="00F03ACC" w:rsidRDefault="00F03ACC">
      <w:pPr>
        <w:rPr>
          <w:lang w:val="en-US"/>
        </w:rPr>
      </w:pPr>
    </w:p>
    <w:sectPr w:rsidR="00F03ACC" w:rsidRPr="00F03ACC" w:rsidSect="003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C52A2"/>
    <w:rsid w:val="000C566E"/>
    <w:rsid w:val="0011392D"/>
    <w:rsid w:val="001E6924"/>
    <w:rsid w:val="001F1573"/>
    <w:rsid w:val="00203923"/>
    <w:rsid w:val="002E4175"/>
    <w:rsid w:val="00394C1B"/>
    <w:rsid w:val="00427B2F"/>
    <w:rsid w:val="004414B2"/>
    <w:rsid w:val="0044179C"/>
    <w:rsid w:val="0052012C"/>
    <w:rsid w:val="00545000"/>
    <w:rsid w:val="00550378"/>
    <w:rsid w:val="00580CE1"/>
    <w:rsid w:val="005A7268"/>
    <w:rsid w:val="006B771E"/>
    <w:rsid w:val="006C6B27"/>
    <w:rsid w:val="007B09A0"/>
    <w:rsid w:val="007C52A2"/>
    <w:rsid w:val="008F5718"/>
    <w:rsid w:val="00A1412C"/>
    <w:rsid w:val="00A349A0"/>
    <w:rsid w:val="00A902B9"/>
    <w:rsid w:val="00B04E2B"/>
    <w:rsid w:val="00C256D1"/>
    <w:rsid w:val="00C3602F"/>
    <w:rsid w:val="00CF5625"/>
    <w:rsid w:val="00D9774A"/>
    <w:rsid w:val="00E14025"/>
    <w:rsid w:val="00E477C9"/>
    <w:rsid w:val="00EC3B20"/>
    <w:rsid w:val="00F03ACC"/>
    <w:rsid w:val="00F13E6C"/>
    <w:rsid w:val="00F347F7"/>
    <w:rsid w:val="00F82037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B"/>
    <w:rPr>
      <w:sz w:val="24"/>
      <w:szCs w:val="24"/>
    </w:rPr>
  </w:style>
  <w:style w:type="paragraph" w:styleId="1">
    <w:name w:val="heading 1"/>
    <w:basedOn w:val="a"/>
    <w:next w:val="a"/>
    <w:qFormat/>
    <w:rsid w:val="0044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F03AC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Лариса</dc:creator>
  <cp:lastModifiedBy>Toshiba</cp:lastModifiedBy>
  <cp:revision>7</cp:revision>
  <cp:lastPrinted>2004-10-28T06:46:00Z</cp:lastPrinted>
  <dcterms:created xsi:type="dcterms:W3CDTF">2016-03-07T18:40:00Z</dcterms:created>
  <dcterms:modified xsi:type="dcterms:W3CDTF">2016-03-13T15:49:00Z</dcterms:modified>
</cp:coreProperties>
</file>