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C" w:rsidRPr="00D13C6C" w:rsidRDefault="00D13C6C" w:rsidP="00D13C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 xml:space="preserve">                                            </w:t>
      </w:r>
      <w:r w:rsidRPr="00D13C6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Рождество</w:t>
      </w:r>
    </w:p>
    <w:p w:rsidR="00D13C6C" w:rsidRPr="00D13C6C" w:rsidRDefault="00D13C6C" w:rsidP="00D13C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409700" cy="1762125"/>
            <wp:effectExtent l="0" t="0" r="0" b="9525"/>
            <wp:docPr id="1" name="Рисунок 1" descr="D:\130128_Secretary\FROM_OLD_sec\Z_СЕКРЕТАРЬ\САЙТ СААШ МАРИНА\2015-2016\архив сайта СААШ\espanol\2009-2010\25d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0128_Secretary\FROM_OLD_sec\Z_СЕКРЕТАРЬ\САЙТ СААШ МАРИНА\2015-2016\архив сайта СААШ\espanol\2009-2010\25de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6C" w:rsidRPr="00D13C6C" w:rsidRDefault="00D13C6C" w:rsidP="00D13C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13C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13C6C" w:rsidRPr="00D13C6C" w:rsidRDefault="00D13C6C" w:rsidP="00D13C6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3C6C">
        <w:rPr>
          <w:rFonts w:ascii="Verdana" w:eastAsia="Times New Roman" w:hAnsi="Verdana" w:cs="Times New Roman"/>
          <w:bCs/>
          <w:color w:val="FF0000"/>
          <w:sz w:val="24"/>
          <w:szCs w:val="24"/>
          <w:lang w:eastAsia="ru-RU"/>
        </w:rPr>
        <w:t xml:space="preserve">25 декабря 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-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La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Navidad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- это самый важный зимний праздник. Подготовка к нему начинается еще в ноябре. Постепенно украшаются городские улицы, в магазинах и на улицах устанавливаются елки, мельтешат повсюду Папы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Ноэли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- родные братья Деда Мороза и Санта Клауса. 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br/>
        <w:t xml:space="preserve">Одной из рождественских традиций, присущих только испанцам, является празднование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Hogueras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. Это </w:t>
      </w:r>
      <w:proofErr w:type="gram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древняя</w:t>
      </w:r>
      <w:proofErr w:type="gram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празднование зимнего солнцестояния, самого короткого дня в году и начала зимы. Люди прыгают через костры, защищая </w:t>
      </w:r>
      <w:proofErr w:type="gram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себя</w:t>
      </w:r>
      <w:proofErr w:type="gram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таким образом от болезней.</w:t>
      </w:r>
      <w:r w:rsidR="00AA35B7" w:rsidRPr="00AA35B7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Такие костры можно встретить в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Jaé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val="es-ES" w:eastAsia="ru-RU"/>
        </w:rPr>
        <w:t>n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и 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val="es-ES" w:eastAsia="ru-RU"/>
        </w:rPr>
        <w:t>Granada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.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br/>
        <w:t xml:space="preserve">Рождество в Испании – это тихий семейный праздник, проводимый в кругу семьи. Это </w:t>
      </w:r>
      <w:proofErr w:type="gram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праздник</w:t>
      </w:r>
      <w:proofErr w:type="gram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на который приглашают всех, даже самых дальних родственников. Праздничный стол обычно украшен рождественской индейкой с грибами. Также он насыщен сладостями,- халва, марципаны, анисовые леденцы присутствуют в изобилии. Помимо сладостей (многие из которых имеют арабское происхождение и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основанны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на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мендале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и мёде), обязательно на праздничном столе каждой испанской семьи присутствуют морепродукты - креветки, крабы и лангусты. Раньше сладости выпекались в небольших кондитерских в каждом городке, но сейчас, в большинстве случаев, это продукты из супермаркетов.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br/>
        <w:t xml:space="preserve">Самым важным традиционным рождественским атрибутом </w:t>
      </w:r>
      <w:proofErr w:type="gram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является</w:t>
      </w:r>
      <w:proofErr w:type="gram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 белен, - макет, символизирующий картину рождения Христа. Белены могут быть самых разнообразных размеров. Ими украшают как витрины магазинов, так и городские площади. </w:t>
      </w:r>
    </w:p>
    <w:p w:rsidR="00D13C6C" w:rsidRPr="00D13C6C" w:rsidRDefault="00D13C6C" w:rsidP="00D13C6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После ужина все члены семьи собираются вокруг елки и поют рождественские песни (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val="es-ES" w:eastAsia="ru-RU"/>
        </w:rPr>
        <w:t>villancicos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). Испанцы веселятся до самого утра. 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br/>
        <w:t xml:space="preserve">Рождественская ночь у испанцев называется </w:t>
      </w:r>
      <w:proofErr w:type="spellStart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>Nochebuena</w:t>
      </w:r>
      <w:proofErr w:type="spellEnd"/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eastAsia="ru-RU"/>
        </w:rPr>
        <w:t xml:space="preserve">. </w:t>
      </w:r>
    </w:p>
    <w:p w:rsidR="00D13C6C" w:rsidRPr="00D13C6C" w:rsidRDefault="00D13C6C" w:rsidP="00D13C6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</w:pP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val="es-ES" w:eastAsia="ru-RU"/>
        </w:rPr>
        <w:t xml:space="preserve">"Esta noche es Nochebuena, </w:t>
      </w:r>
    </w:p>
    <w:p w:rsidR="00D13C6C" w:rsidRPr="00D13C6C" w:rsidRDefault="00D13C6C" w:rsidP="00D13C6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val="es-ES" w:eastAsia="ru-RU"/>
        </w:rPr>
        <w:t>Y no es noche de dormir".</w:t>
      </w:r>
      <w:r w:rsidRPr="00D13C6C">
        <w:rPr>
          <w:rFonts w:ascii="Verdana" w:eastAsia="Times New Roman" w:hAnsi="Verdana" w:cs="Times New Roman"/>
          <w:bCs/>
          <w:color w:val="1F497D"/>
          <w:sz w:val="24"/>
          <w:szCs w:val="24"/>
          <w:lang w:val="es-ES" w:eastAsia="ru-RU"/>
        </w:rPr>
        <w:br/>
      </w:r>
    </w:p>
    <w:p w:rsidR="009F735C" w:rsidRDefault="009F735C"/>
    <w:sectPr w:rsidR="009F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43"/>
    <w:rsid w:val="009F735C"/>
    <w:rsid w:val="00A31A43"/>
    <w:rsid w:val="00AA35B7"/>
    <w:rsid w:val="00D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C6C"/>
    <w:rPr>
      <w:color w:val="FF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C6C"/>
    <w:rPr>
      <w:color w:val="FF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2015-12-30T11:49:00Z</dcterms:created>
  <dcterms:modified xsi:type="dcterms:W3CDTF">2015-12-30T11:49:00Z</dcterms:modified>
</cp:coreProperties>
</file>