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97" w:rsidRDefault="00CF1197">
      <w:pPr>
        <w:rPr>
          <w:rFonts w:eastAsia="Calibri" w:cs="Times New Roman"/>
          <w:b/>
          <w:szCs w:val="28"/>
          <w:lang w:eastAsia="en-US"/>
        </w:rPr>
      </w:pPr>
      <w:r w:rsidRPr="00A54274">
        <w:rPr>
          <w:rFonts w:eastAsia="Calibri" w:cs="Times New Roman"/>
          <w:b/>
          <w:szCs w:val="28"/>
          <w:lang w:eastAsia="en-US"/>
        </w:rPr>
        <w:t xml:space="preserve">Тематическое планирование по физкультуре в </w:t>
      </w:r>
      <w:r>
        <w:rPr>
          <w:rFonts w:eastAsia="Calibri" w:cs="Times New Roman"/>
          <w:b/>
          <w:szCs w:val="28"/>
          <w:lang w:eastAsia="en-US"/>
        </w:rPr>
        <w:t>5</w:t>
      </w:r>
      <w:r w:rsidRPr="00A54274">
        <w:rPr>
          <w:rFonts w:eastAsia="Calibri" w:cs="Times New Roman"/>
          <w:b/>
          <w:szCs w:val="28"/>
          <w:lang w:eastAsia="en-US"/>
        </w:rPr>
        <w:t xml:space="preserve"> классах(</w:t>
      </w:r>
      <w:r>
        <w:rPr>
          <w:rFonts w:eastAsia="Calibri" w:cs="Times New Roman"/>
          <w:b/>
          <w:szCs w:val="28"/>
          <w:lang w:eastAsia="en-US"/>
        </w:rPr>
        <w:t>4</w:t>
      </w:r>
      <w:r w:rsidRPr="00A54274">
        <w:rPr>
          <w:rFonts w:eastAsia="Calibri" w:cs="Times New Roman"/>
          <w:b/>
          <w:szCs w:val="28"/>
          <w:lang w:eastAsia="en-US"/>
        </w:rPr>
        <w:t>-я четверть)</w:t>
      </w:r>
    </w:p>
    <w:p w:rsidR="00C613C0" w:rsidRDefault="00C613C0">
      <w:pPr>
        <w:rPr>
          <w:rFonts w:eastAsia="Calibri" w:cs="Times New Roman"/>
          <w:b/>
          <w:szCs w:val="28"/>
          <w:lang w:eastAsia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498"/>
      </w:tblGrid>
      <w:tr w:rsidR="00C613C0" w:rsidRPr="0024322D" w:rsidTr="00F335EA">
        <w:trPr>
          <w:trHeight w:val="764"/>
        </w:trPr>
        <w:tc>
          <w:tcPr>
            <w:tcW w:w="709" w:type="dxa"/>
            <w:shd w:val="clear" w:color="auto" w:fill="auto"/>
          </w:tcPr>
          <w:p w:rsidR="00C613C0" w:rsidRPr="003A1404" w:rsidRDefault="00C613C0" w:rsidP="0024322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C613C0" w:rsidRPr="00C613C0" w:rsidRDefault="00C613C0" w:rsidP="00F335E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Стойка и передвижения игрока. Вырывание и выбивание мяча. Бросок двумя руками от головы в движении. Взаимодействия двух игроков через заслон. Нападение быстрым прорывом. Игра в мини-баскетбол. Развитие </w:t>
            </w:r>
            <w:r w:rsidRPr="003A1404">
              <w:rPr>
                <w:rFonts w:eastAsia="Calibri" w:cs="Times New Roman"/>
                <w:sz w:val="22"/>
                <w:szCs w:val="22"/>
                <w:lang w:eastAsia="en-US"/>
              </w:rPr>
              <w:t>коор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>динационных качеств</w:t>
            </w:r>
          </w:p>
        </w:tc>
      </w:tr>
      <w:tr w:rsidR="00C613C0" w:rsidRPr="0024322D" w:rsidTr="00F335EA">
        <w:trPr>
          <w:trHeight w:val="134"/>
        </w:trPr>
        <w:tc>
          <w:tcPr>
            <w:tcW w:w="709" w:type="dxa"/>
            <w:shd w:val="clear" w:color="auto" w:fill="auto"/>
          </w:tcPr>
          <w:p w:rsidR="00C613C0" w:rsidRPr="003A1404" w:rsidRDefault="00C613C0" w:rsidP="0024322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C613C0" w:rsidRPr="00C613C0" w:rsidRDefault="00C613C0" w:rsidP="00F335E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 через заслон. Нападение быстрым прорывом. Игра в</w:t>
            </w:r>
            <w:r w:rsidRPr="003A1404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мини-баскетбол. Развитие коор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>динационных качеств</w:t>
            </w:r>
          </w:p>
        </w:tc>
      </w:tr>
      <w:tr w:rsidR="00C613C0" w:rsidRPr="0024322D" w:rsidTr="00F335EA">
        <w:trPr>
          <w:trHeight w:val="134"/>
        </w:trPr>
        <w:tc>
          <w:tcPr>
            <w:tcW w:w="709" w:type="dxa"/>
            <w:shd w:val="clear" w:color="auto" w:fill="auto"/>
          </w:tcPr>
          <w:p w:rsidR="00C613C0" w:rsidRPr="003A1404" w:rsidRDefault="00C613C0" w:rsidP="0024322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C613C0" w:rsidRPr="00C613C0" w:rsidRDefault="00C613C0" w:rsidP="00F335E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 через заслон. Нападение быстрым прорывом. Игра в</w:t>
            </w:r>
            <w:r w:rsidRPr="003A1404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мини-баскетбол. Развитие коор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>динационных качеств</w:t>
            </w:r>
          </w:p>
        </w:tc>
      </w:tr>
      <w:tr w:rsidR="00C613C0" w:rsidRPr="0024322D" w:rsidTr="00F335EA">
        <w:trPr>
          <w:trHeight w:val="134"/>
        </w:trPr>
        <w:tc>
          <w:tcPr>
            <w:tcW w:w="709" w:type="dxa"/>
            <w:shd w:val="clear" w:color="auto" w:fill="auto"/>
          </w:tcPr>
          <w:p w:rsidR="00C613C0" w:rsidRPr="003A1404" w:rsidRDefault="00C613C0" w:rsidP="0024322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C613C0" w:rsidRPr="00C613C0" w:rsidRDefault="00C613C0" w:rsidP="00F335E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 через заслон. Нападение быстрым прорывом. Игра в</w:t>
            </w:r>
            <w:r w:rsidRPr="003A1404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мини-баскетбол. Развитие коор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>динационных качеств</w:t>
            </w:r>
          </w:p>
        </w:tc>
      </w:tr>
      <w:tr w:rsidR="00C613C0" w:rsidRPr="0024322D" w:rsidTr="00F335EA">
        <w:trPr>
          <w:trHeight w:val="134"/>
        </w:trPr>
        <w:tc>
          <w:tcPr>
            <w:tcW w:w="709" w:type="dxa"/>
            <w:shd w:val="clear" w:color="auto" w:fill="auto"/>
          </w:tcPr>
          <w:p w:rsidR="00C613C0" w:rsidRPr="003A1404" w:rsidRDefault="00C613C0" w:rsidP="0024322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C613C0" w:rsidRPr="00C613C0" w:rsidRDefault="00C613C0" w:rsidP="00F335E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 через заслон. Нападение быстрым прорывом. Игра в мини-баскетбол. Развитие координационных качеств</w:t>
            </w:r>
          </w:p>
        </w:tc>
      </w:tr>
      <w:tr w:rsidR="00C613C0" w:rsidRPr="0024322D" w:rsidTr="00F335EA">
        <w:trPr>
          <w:trHeight w:val="134"/>
        </w:trPr>
        <w:tc>
          <w:tcPr>
            <w:tcW w:w="709" w:type="dxa"/>
            <w:shd w:val="clear" w:color="auto" w:fill="auto"/>
          </w:tcPr>
          <w:p w:rsidR="00C613C0" w:rsidRPr="003A1404" w:rsidRDefault="00C613C0" w:rsidP="0024322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C613C0" w:rsidRPr="00C613C0" w:rsidRDefault="00C613C0" w:rsidP="00F335E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Равномерный бег 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(10 мин).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 ОРУ. Специальные беговые упражнения. Преодоление препятствий. Подвижная игра «Разведчики и часовые». Развитие выносливости Инструктаж по ТБ</w:t>
            </w:r>
          </w:p>
        </w:tc>
      </w:tr>
      <w:tr w:rsidR="00C613C0" w:rsidRPr="0024322D" w:rsidTr="00F335EA">
        <w:trPr>
          <w:trHeight w:val="56"/>
        </w:trPr>
        <w:tc>
          <w:tcPr>
            <w:tcW w:w="709" w:type="dxa"/>
            <w:shd w:val="clear" w:color="auto" w:fill="auto"/>
          </w:tcPr>
          <w:p w:rsidR="00C613C0" w:rsidRPr="003A1404" w:rsidRDefault="00C613C0" w:rsidP="0024322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C613C0" w:rsidRPr="00C613C0" w:rsidRDefault="00C613C0" w:rsidP="00C613C0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Равномерный бег 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(1</w:t>
            </w:r>
            <w:r w:rsidR="00765A31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0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 xml:space="preserve"> мин).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 ОРУ. Специальные беговые упражнения. </w:t>
            </w:r>
          </w:p>
          <w:p w:rsidR="00C613C0" w:rsidRPr="00C613C0" w:rsidRDefault="00C613C0" w:rsidP="003A1404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Преодоление препятствий. Подвижная игра «Разведчики и часовые» </w:t>
            </w:r>
          </w:p>
        </w:tc>
      </w:tr>
      <w:tr w:rsidR="00C613C0" w:rsidRPr="0024322D" w:rsidTr="00F335EA">
        <w:trPr>
          <w:trHeight w:val="134"/>
        </w:trPr>
        <w:tc>
          <w:tcPr>
            <w:tcW w:w="709" w:type="dxa"/>
            <w:shd w:val="clear" w:color="auto" w:fill="auto"/>
          </w:tcPr>
          <w:p w:rsidR="00C613C0" w:rsidRPr="003A1404" w:rsidRDefault="00C613C0" w:rsidP="0024322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C613C0" w:rsidRPr="00C613C0" w:rsidRDefault="00C613C0" w:rsidP="00765A31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Равномерный бег 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(1</w:t>
            </w:r>
            <w:r w:rsidR="00765A31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0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 xml:space="preserve"> мин).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 ОРУ. Специальные беговые упражнения. Бег в гору. Подвижная игра «Посадка картошки». Развитие выносливости</w:t>
            </w:r>
          </w:p>
        </w:tc>
      </w:tr>
      <w:tr w:rsidR="00C613C0" w:rsidRPr="0024322D" w:rsidTr="00F335EA">
        <w:trPr>
          <w:trHeight w:val="134"/>
        </w:trPr>
        <w:tc>
          <w:tcPr>
            <w:tcW w:w="709" w:type="dxa"/>
            <w:shd w:val="clear" w:color="auto" w:fill="auto"/>
          </w:tcPr>
          <w:p w:rsidR="00C613C0" w:rsidRPr="003A1404" w:rsidRDefault="00C613C0" w:rsidP="0024322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C613C0" w:rsidRPr="00C613C0" w:rsidRDefault="00C613C0" w:rsidP="00A57C87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Равномерный бег 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(1</w:t>
            </w:r>
            <w:r w:rsidR="00765A31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0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 xml:space="preserve"> мин).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 ОРУ. Специальные беговые упражнения. Подвижная игра «Посадка картошки». Развитие выносливости</w:t>
            </w:r>
          </w:p>
        </w:tc>
      </w:tr>
      <w:tr w:rsidR="00C613C0" w:rsidRPr="0024322D" w:rsidTr="00F335EA">
        <w:trPr>
          <w:trHeight w:val="134"/>
        </w:trPr>
        <w:tc>
          <w:tcPr>
            <w:tcW w:w="709" w:type="dxa"/>
            <w:shd w:val="clear" w:color="auto" w:fill="auto"/>
          </w:tcPr>
          <w:p w:rsidR="00C613C0" w:rsidRPr="003A1404" w:rsidRDefault="00C613C0" w:rsidP="0024322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C613C0" w:rsidRPr="00C613C0" w:rsidRDefault="00C613C0" w:rsidP="00A57C87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Равномерный бег 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(1</w:t>
            </w:r>
            <w:r w:rsidR="00765A31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0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 xml:space="preserve"> мин).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 ОРУ. Специальные беговые упражнения. Подвижная игра «Салки маршем». Развитие выносливости</w:t>
            </w:r>
          </w:p>
        </w:tc>
      </w:tr>
      <w:tr w:rsidR="00C613C0" w:rsidRPr="0024322D" w:rsidTr="00F335EA">
        <w:trPr>
          <w:trHeight w:val="134"/>
        </w:trPr>
        <w:tc>
          <w:tcPr>
            <w:tcW w:w="709" w:type="dxa"/>
            <w:shd w:val="clear" w:color="auto" w:fill="auto"/>
          </w:tcPr>
          <w:p w:rsidR="00C613C0" w:rsidRPr="003A1404" w:rsidRDefault="00C613C0" w:rsidP="0024322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C613C0" w:rsidRPr="00C613C0" w:rsidRDefault="00C613C0" w:rsidP="00A57C87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Равномерный бег 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(1</w:t>
            </w:r>
            <w:r w:rsidR="00765A31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0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 xml:space="preserve"> мин).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 ОРУ. Специальные беговые упражнения. Подвижная игра «Салки маршем». Развитие выносливости</w:t>
            </w:r>
          </w:p>
        </w:tc>
      </w:tr>
      <w:tr w:rsidR="00C613C0" w:rsidRPr="0024322D" w:rsidTr="00F335EA">
        <w:trPr>
          <w:trHeight w:val="134"/>
        </w:trPr>
        <w:tc>
          <w:tcPr>
            <w:tcW w:w="709" w:type="dxa"/>
            <w:shd w:val="clear" w:color="auto" w:fill="auto"/>
          </w:tcPr>
          <w:p w:rsidR="00C613C0" w:rsidRPr="003A1404" w:rsidRDefault="00C613C0" w:rsidP="0024322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C613C0" w:rsidRPr="00C613C0" w:rsidRDefault="00C613C0" w:rsidP="00A57C87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Равномерный бег 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(1</w:t>
            </w:r>
            <w:r w:rsidR="00765A31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0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 xml:space="preserve"> мин).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 ОРУ. Специальные беговые упражнения. Подвижная игра «Наступление». Развитие выносливости</w:t>
            </w:r>
          </w:p>
        </w:tc>
      </w:tr>
      <w:tr w:rsidR="00C613C0" w:rsidRPr="0024322D" w:rsidTr="00F335EA">
        <w:trPr>
          <w:trHeight w:val="134"/>
        </w:trPr>
        <w:tc>
          <w:tcPr>
            <w:tcW w:w="709" w:type="dxa"/>
            <w:shd w:val="clear" w:color="auto" w:fill="auto"/>
          </w:tcPr>
          <w:p w:rsidR="00C613C0" w:rsidRPr="003A1404" w:rsidRDefault="00C613C0" w:rsidP="0024322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C613C0" w:rsidRPr="00C613C0" w:rsidRDefault="00C613C0" w:rsidP="00F463B0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Равномерный бег </w:t>
            </w:r>
            <w:r w:rsidR="00765A31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(10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 xml:space="preserve"> мин).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 ОРУ. Специальные беговые упражнения. </w:t>
            </w:r>
            <w:bookmarkStart w:id="0" w:name="_GoBack"/>
            <w:bookmarkEnd w:id="0"/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>Подвижная игра «Невод». Развитие выносливости</w:t>
            </w:r>
          </w:p>
        </w:tc>
      </w:tr>
      <w:tr w:rsidR="00C613C0" w:rsidRPr="0024322D" w:rsidTr="00F335EA">
        <w:trPr>
          <w:trHeight w:val="134"/>
        </w:trPr>
        <w:tc>
          <w:tcPr>
            <w:tcW w:w="709" w:type="dxa"/>
            <w:shd w:val="clear" w:color="auto" w:fill="auto"/>
          </w:tcPr>
          <w:p w:rsidR="00C613C0" w:rsidRPr="003A1404" w:rsidRDefault="00C613C0" w:rsidP="0024322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C613C0" w:rsidRPr="00C613C0" w:rsidRDefault="00C613C0" w:rsidP="00C613C0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Равномерный бег 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(</w:t>
            </w:r>
            <w:r w:rsidR="00765A31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15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 xml:space="preserve"> мин).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 ОРУ. Специальные беговые упражнения. </w:t>
            </w:r>
          </w:p>
          <w:p w:rsidR="00C613C0" w:rsidRPr="00C613C0" w:rsidRDefault="00C613C0" w:rsidP="00C613C0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>Подвижная игра «Невод». Развитие выносливости</w:t>
            </w:r>
          </w:p>
        </w:tc>
      </w:tr>
      <w:tr w:rsidR="00C613C0" w:rsidRPr="0024322D" w:rsidTr="00F335EA">
        <w:trPr>
          <w:trHeight w:val="134"/>
        </w:trPr>
        <w:tc>
          <w:tcPr>
            <w:tcW w:w="709" w:type="dxa"/>
            <w:shd w:val="clear" w:color="auto" w:fill="auto"/>
          </w:tcPr>
          <w:p w:rsidR="00C613C0" w:rsidRPr="003A1404" w:rsidRDefault="00C613C0" w:rsidP="0024322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C613C0" w:rsidRPr="00C613C0" w:rsidRDefault="00C613C0" w:rsidP="00F335E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Бег в равномерном темпе 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(1000 м)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>. ОРУ. Специальные беговые упражнения. Развитие выносливости Инструктаж по ТБ</w:t>
            </w:r>
          </w:p>
        </w:tc>
      </w:tr>
      <w:tr w:rsidR="00C613C0" w:rsidRPr="0024322D" w:rsidTr="00F335EA">
        <w:trPr>
          <w:trHeight w:val="134"/>
        </w:trPr>
        <w:tc>
          <w:tcPr>
            <w:tcW w:w="709" w:type="dxa"/>
            <w:shd w:val="clear" w:color="auto" w:fill="auto"/>
          </w:tcPr>
          <w:p w:rsidR="00C613C0" w:rsidRPr="003A1404" w:rsidRDefault="00C613C0" w:rsidP="0024322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C613C0" w:rsidRPr="00C613C0" w:rsidRDefault="00C613C0" w:rsidP="00C613C0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Бег в равномерном темпе 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(1000 м)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>. ОРУ. Специальные беговые упражнения. Развитие выносливости</w:t>
            </w:r>
          </w:p>
        </w:tc>
      </w:tr>
      <w:tr w:rsidR="00C613C0" w:rsidRPr="0024322D" w:rsidTr="00F335EA">
        <w:trPr>
          <w:trHeight w:val="134"/>
        </w:trPr>
        <w:tc>
          <w:tcPr>
            <w:tcW w:w="709" w:type="dxa"/>
            <w:shd w:val="clear" w:color="auto" w:fill="auto"/>
          </w:tcPr>
          <w:p w:rsidR="00C613C0" w:rsidRPr="003A1404" w:rsidRDefault="00C613C0" w:rsidP="0024322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C613C0" w:rsidRPr="00C613C0" w:rsidRDefault="00C613C0" w:rsidP="00F335E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Высокий старт 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(до 10–15 м)</w:t>
            </w:r>
            <w:r w:rsidR="00765A31">
              <w:rPr>
                <w:rFonts w:eastAsia="Calibri" w:cs="Times New Roman"/>
                <w:sz w:val="22"/>
                <w:szCs w:val="22"/>
                <w:lang w:eastAsia="en-US"/>
              </w:rPr>
              <w:t>, бег с уско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>рением</w:t>
            </w:r>
            <w:r w:rsidR="00765A31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(30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м)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>. Встречная эстафета. Специальные беговые упражнения. Разви</w:t>
            </w:r>
            <w:r w:rsidRPr="003A1404">
              <w:rPr>
                <w:rFonts w:eastAsia="Calibri" w:cs="Times New Roman"/>
                <w:sz w:val="22"/>
                <w:szCs w:val="22"/>
                <w:lang w:eastAsia="en-US"/>
              </w:rPr>
              <w:t xml:space="preserve">тие скоростных качеств. Старты 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из различных исходных положений. </w:t>
            </w:r>
          </w:p>
        </w:tc>
      </w:tr>
      <w:tr w:rsidR="00C613C0" w:rsidRPr="0024322D" w:rsidTr="00F335EA">
        <w:trPr>
          <w:trHeight w:val="134"/>
        </w:trPr>
        <w:tc>
          <w:tcPr>
            <w:tcW w:w="709" w:type="dxa"/>
            <w:shd w:val="clear" w:color="auto" w:fill="auto"/>
          </w:tcPr>
          <w:p w:rsidR="00C613C0" w:rsidRPr="003A1404" w:rsidRDefault="00C613C0" w:rsidP="0024322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C613C0" w:rsidRPr="00C613C0" w:rsidRDefault="00C613C0" w:rsidP="00C613C0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Высокий старт 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(до 10–15 м)</w:t>
            </w:r>
            <w:r w:rsidR="00765A31">
              <w:rPr>
                <w:rFonts w:eastAsia="Calibri" w:cs="Times New Roman"/>
                <w:sz w:val="22"/>
                <w:szCs w:val="22"/>
                <w:lang w:eastAsia="en-US"/>
              </w:rPr>
              <w:t>, бег с уско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>рением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(40–50 м)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>, бег по дистанции. Специальные беговые упражнения. Развитие скоростных возможностей. Встречная эстафета</w:t>
            </w:r>
          </w:p>
        </w:tc>
      </w:tr>
      <w:tr w:rsidR="00C613C0" w:rsidRPr="0024322D" w:rsidTr="00F335EA">
        <w:trPr>
          <w:trHeight w:val="134"/>
        </w:trPr>
        <w:tc>
          <w:tcPr>
            <w:tcW w:w="709" w:type="dxa"/>
            <w:shd w:val="clear" w:color="auto" w:fill="auto"/>
          </w:tcPr>
          <w:p w:rsidR="00C613C0" w:rsidRPr="003A1404" w:rsidRDefault="00C613C0" w:rsidP="0024322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C613C0" w:rsidRPr="00C613C0" w:rsidRDefault="00C613C0" w:rsidP="00C613C0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Высокий старт 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(до 10–15 м)</w:t>
            </w:r>
            <w:r w:rsidR="00765A31">
              <w:rPr>
                <w:rFonts w:eastAsia="Calibri" w:cs="Times New Roman"/>
                <w:sz w:val="22"/>
                <w:szCs w:val="22"/>
                <w:lang w:eastAsia="en-US"/>
              </w:rPr>
              <w:t>, бег с уско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>рением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(50–60 м)</w:t>
            </w:r>
            <w:r w:rsidR="0024322D" w:rsidRPr="003A1404">
              <w:rPr>
                <w:rFonts w:eastAsia="Calibri" w:cs="Times New Roman"/>
                <w:sz w:val="22"/>
                <w:szCs w:val="22"/>
                <w:lang w:eastAsia="en-US"/>
              </w:rPr>
              <w:t xml:space="preserve">, бег по дистанции. 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>Специальные беговые упражнения. Развитие скоростных возможностей.</w:t>
            </w:r>
          </w:p>
        </w:tc>
      </w:tr>
      <w:tr w:rsidR="00C613C0" w:rsidRPr="0024322D" w:rsidTr="00F335EA">
        <w:trPr>
          <w:trHeight w:val="134"/>
        </w:trPr>
        <w:tc>
          <w:tcPr>
            <w:tcW w:w="709" w:type="dxa"/>
            <w:shd w:val="clear" w:color="auto" w:fill="auto"/>
          </w:tcPr>
          <w:p w:rsidR="00C613C0" w:rsidRPr="003A1404" w:rsidRDefault="00C613C0" w:rsidP="0024322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C613C0" w:rsidRPr="00C613C0" w:rsidRDefault="00C613C0" w:rsidP="00C613C0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Бег на результат 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 xml:space="preserve">(60 м). 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>Специальные беговые упражнения. Развитие скоростных возможностей. ОРУ в движении. Эстафеты по кругу. Передача палочки</w:t>
            </w:r>
          </w:p>
        </w:tc>
      </w:tr>
      <w:tr w:rsidR="00C613C0" w:rsidRPr="0024322D" w:rsidTr="00F335EA">
        <w:trPr>
          <w:trHeight w:val="134"/>
        </w:trPr>
        <w:tc>
          <w:tcPr>
            <w:tcW w:w="709" w:type="dxa"/>
            <w:shd w:val="clear" w:color="auto" w:fill="auto"/>
          </w:tcPr>
          <w:p w:rsidR="00C613C0" w:rsidRPr="003A1404" w:rsidRDefault="00C613C0" w:rsidP="0024322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C613C0" w:rsidRPr="00C613C0" w:rsidRDefault="00C613C0" w:rsidP="00C613C0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 xml:space="preserve">Бег на результат </w:t>
            </w:r>
            <w:r w:rsidRPr="00C613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 xml:space="preserve">(60 м). 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>Специальные беговые упражнения. Развитие скоростных возможностей. ОРУ в движении. Эстафеты по кругу</w:t>
            </w:r>
          </w:p>
        </w:tc>
      </w:tr>
      <w:tr w:rsidR="00C613C0" w:rsidRPr="0024322D" w:rsidTr="00F335EA">
        <w:trPr>
          <w:trHeight w:val="134"/>
        </w:trPr>
        <w:tc>
          <w:tcPr>
            <w:tcW w:w="709" w:type="dxa"/>
            <w:shd w:val="clear" w:color="auto" w:fill="auto"/>
          </w:tcPr>
          <w:p w:rsidR="00C613C0" w:rsidRPr="003A1404" w:rsidRDefault="00C613C0" w:rsidP="0024322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C613C0" w:rsidRPr="00C613C0" w:rsidRDefault="00C613C0" w:rsidP="00C613C0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>Метание теннисного мяча на заданное расстояние. Специальные беговые упражнения. ОРУ в движении. Развитие скоростно-силовых качеств</w:t>
            </w:r>
          </w:p>
        </w:tc>
      </w:tr>
      <w:tr w:rsidR="00C613C0" w:rsidRPr="0024322D" w:rsidTr="00F335EA">
        <w:trPr>
          <w:trHeight w:val="134"/>
        </w:trPr>
        <w:tc>
          <w:tcPr>
            <w:tcW w:w="709" w:type="dxa"/>
            <w:shd w:val="clear" w:color="auto" w:fill="auto"/>
          </w:tcPr>
          <w:p w:rsidR="00C613C0" w:rsidRPr="003A1404" w:rsidRDefault="00C613C0" w:rsidP="0024322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C613C0" w:rsidRPr="00C613C0" w:rsidRDefault="00C613C0" w:rsidP="00C613C0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>Метание теннисного мяча на дальность. Специальные беговые упражнения. ОРУ в движен</w:t>
            </w:r>
            <w:r w:rsidRPr="003A1404">
              <w:rPr>
                <w:rFonts w:eastAsia="Calibri" w:cs="Times New Roman"/>
                <w:sz w:val="22"/>
                <w:szCs w:val="22"/>
                <w:lang w:eastAsia="en-US"/>
              </w:rPr>
              <w:t xml:space="preserve">ии. Развитие скоростно-силовых </w:t>
            </w: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>качеств</w:t>
            </w:r>
          </w:p>
        </w:tc>
      </w:tr>
      <w:tr w:rsidR="00C613C0" w:rsidRPr="0024322D" w:rsidTr="00F335EA">
        <w:trPr>
          <w:trHeight w:val="557"/>
        </w:trPr>
        <w:tc>
          <w:tcPr>
            <w:tcW w:w="709" w:type="dxa"/>
            <w:shd w:val="clear" w:color="auto" w:fill="auto"/>
          </w:tcPr>
          <w:p w:rsidR="00C613C0" w:rsidRPr="003A1404" w:rsidRDefault="00C613C0" w:rsidP="0024322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C613C0" w:rsidRPr="00C613C0" w:rsidRDefault="00C613C0" w:rsidP="00C613C0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613C0">
              <w:rPr>
                <w:rFonts w:eastAsia="Calibri" w:cs="Times New Roman"/>
                <w:sz w:val="22"/>
                <w:szCs w:val="22"/>
                <w:lang w:eastAsia="en-US"/>
              </w:rPr>
              <w:t>Метание теннисного мяча на дальность. Специальные беговые упражнения. ОРУ. Развитие скоростно-силовых качеств</w:t>
            </w:r>
          </w:p>
        </w:tc>
      </w:tr>
    </w:tbl>
    <w:p w:rsidR="00C613C0" w:rsidRPr="0024322D" w:rsidRDefault="00C613C0">
      <w:pPr>
        <w:rPr>
          <w:rFonts w:cs="Times New Roman"/>
          <w:sz w:val="24"/>
          <w:szCs w:val="24"/>
        </w:rPr>
      </w:pPr>
    </w:p>
    <w:sectPr w:rsidR="00C613C0" w:rsidRPr="0024322D" w:rsidSect="0097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C5D"/>
    <w:multiLevelType w:val="hybridMultilevel"/>
    <w:tmpl w:val="E9061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0693B"/>
    <w:multiLevelType w:val="hybridMultilevel"/>
    <w:tmpl w:val="85FC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197"/>
    <w:rsid w:val="0024322D"/>
    <w:rsid w:val="003A1404"/>
    <w:rsid w:val="006D6B35"/>
    <w:rsid w:val="00765A31"/>
    <w:rsid w:val="00797E0E"/>
    <w:rsid w:val="007A402E"/>
    <w:rsid w:val="00970B33"/>
    <w:rsid w:val="00A57C87"/>
    <w:rsid w:val="00AD56AC"/>
    <w:rsid w:val="00C613C0"/>
    <w:rsid w:val="00CF1197"/>
    <w:rsid w:val="00DC675B"/>
    <w:rsid w:val="00F335EA"/>
    <w:rsid w:val="00F4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A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19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3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A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19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 Александр Михайлович</dc:creator>
  <cp:lastModifiedBy>LKuzmina</cp:lastModifiedBy>
  <cp:revision>2</cp:revision>
  <dcterms:created xsi:type="dcterms:W3CDTF">2016-03-28T06:01:00Z</dcterms:created>
  <dcterms:modified xsi:type="dcterms:W3CDTF">2016-03-28T06:01:00Z</dcterms:modified>
</cp:coreProperties>
</file>